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7E578EA3"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r w:rsidR="005E7C85">
              <w:rPr>
                <w:lang w:eastAsia="ja-JP"/>
              </w:rPr>
              <w:t>2</w:t>
            </w:r>
            <w:r w:rsidRPr="00C10FBD">
              <w:t>.</w:t>
            </w:r>
            <w:bookmarkEnd w:id="3"/>
            <w:r w:rsidR="009756E5">
              <w:rPr>
                <w:lang w:eastAsia="ja-JP"/>
              </w:rPr>
              <w:t>0</w:t>
            </w:r>
            <w:r w:rsidRPr="00C10FBD">
              <w:t xml:space="preserve"> </w:t>
            </w:r>
            <w:r w:rsidRPr="00C10FBD">
              <w:rPr>
                <w:sz w:val="32"/>
              </w:rPr>
              <w:t>(</w:t>
            </w:r>
            <w:bookmarkStart w:id="4" w:name="issueDate"/>
            <w:r w:rsidR="008F2DE0">
              <w:rPr>
                <w:rFonts w:hint="eastAsia"/>
                <w:sz w:val="32"/>
                <w:lang w:eastAsia="ja-JP"/>
              </w:rPr>
              <w:t>2025</w:t>
            </w:r>
            <w:r w:rsidRPr="00C10FBD">
              <w:rPr>
                <w:sz w:val="32"/>
              </w:rPr>
              <w:t>-</w:t>
            </w:r>
            <w:bookmarkEnd w:id="4"/>
            <w:r w:rsidR="005E7C85">
              <w:rPr>
                <w:sz w:val="32"/>
                <w:lang w:eastAsia="ja-JP"/>
              </w:rPr>
              <w:t>11</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BA93A2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pt;height:1in;mso-width-percent:0;mso-height-percent:0;mso-width-percent:0;mso-height-percent:0" o:ole="">
                  <v:imagedata r:id="rId12" o:title=""/>
                </v:shape>
                <o:OLEObject Type="Embed" ProgID="Word.Picture.8" ShapeID="_x0000_i1025" DrawAspect="Content" ObjectID="_1825587922"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5E7C85" w:rsidP="00133525">
            <w:pPr>
              <w:pStyle w:val="FP"/>
              <w:ind w:left="2835" w:right="2835"/>
              <w:jc w:val="center"/>
              <w:rPr>
                <w:rFonts w:ascii="Arial" w:hAnsi="Arial"/>
                <w:sz w:val="18"/>
              </w:rPr>
            </w:pPr>
            <w:hyperlink r:id="rId14" w:history="1">
              <w:r w:rsidRPr="005F2BA5">
                <w:rPr>
                  <w:rStyle w:val="a8"/>
                  <w:rFonts w:ascii="Arial" w:hAnsi="Arial"/>
                  <w:sz w:val="18"/>
                </w:rPr>
                <w:t>https://www.3gpp.org</w:t>
              </w:r>
            </w:hyperlink>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935FE2" w14:textId="27391B18" w:rsidR="00C905A6" w:rsidRDefault="00F80F01">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905A6">
        <w:rPr>
          <w:noProof/>
        </w:rPr>
        <w:t>Foreword</w:t>
      </w:r>
      <w:r w:rsidR="00C905A6">
        <w:rPr>
          <w:noProof/>
        </w:rPr>
        <w:tab/>
      </w:r>
      <w:r w:rsidR="00C905A6">
        <w:rPr>
          <w:noProof/>
        </w:rPr>
        <w:fldChar w:fldCharType="begin"/>
      </w:r>
      <w:r w:rsidR="00C905A6">
        <w:rPr>
          <w:noProof/>
        </w:rPr>
        <w:instrText xml:space="preserve"> PAGEREF _Toc214974723 \h </w:instrText>
      </w:r>
      <w:r w:rsidR="00C905A6">
        <w:rPr>
          <w:noProof/>
        </w:rPr>
      </w:r>
      <w:r w:rsidR="00C905A6">
        <w:rPr>
          <w:noProof/>
        </w:rPr>
        <w:fldChar w:fldCharType="separate"/>
      </w:r>
      <w:r w:rsidR="00C905A6">
        <w:rPr>
          <w:noProof/>
        </w:rPr>
        <w:t>5</w:t>
      </w:r>
      <w:r w:rsidR="00C905A6">
        <w:rPr>
          <w:noProof/>
        </w:rPr>
        <w:fldChar w:fldCharType="end"/>
      </w:r>
    </w:p>
    <w:p w14:paraId="6CD25E28" w14:textId="185ECEAF" w:rsidR="00C905A6" w:rsidRDefault="00C905A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_Toc214974724 \h </w:instrText>
      </w:r>
      <w:r>
        <w:rPr>
          <w:noProof/>
        </w:rPr>
      </w:r>
      <w:r>
        <w:rPr>
          <w:noProof/>
        </w:rPr>
        <w:fldChar w:fldCharType="separate"/>
      </w:r>
      <w:r>
        <w:rPr>
          <w:noProof/>
        </w:rPr>
        <w:t>7</w:t>
      </w:r>
      <w:r>
        <w:rPr>
          <w:noProof/>
        </w:rPr>
        <w:fldChar w:fldCharType="end"/>
      </w:r>
    </w:p>
    <w:p w14:paraId="5D730483" w14:textId="661B6B97" w:rsidR="00C905A6" w:rsidRDefault="00C905A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_Toc214974725 \h </w:instrText>
      </w:r>
      <w:r>
        <w:rPr>
          <w:noProof/>
        </w:rPr>
      </w:r>
      <w:r>
        <w:rPr>
          <w:noProof/>
        </w:rPr>
        <w:fldChar w:fldCharType="separate"/>
      </w:r>
      <w:r>
        <w:rPr>
          <w:noProof/>
        </w:rPr>
        <w:t>7</w:t>
      </w:r>
      <w:r>
        <w:rPr>
          <w:noProof/>
        </w:rPr>
        <w:fldChar w:fldCharType="end"/>
      </w:r>
    </w:p>
    <w:p w14:paraId="208109A8" w14:textId="63FE5918" w:rsidR="00C905A6" w:rsidRDefault="00C905A6">
      <w:pPr>
        <w:pStyle w:val="TOC1"/>
        <w:rPr>
          <w:rFonts w:asciiTheme="minorHAnsi" w:hAnsiTheme="minorHAnsi" w:cstheme="minorBidi"/>
          <w:noProof/>
          <w:kern w:val="2"/>
          <w:sz w:val="21"/>
          <w:szCs w:val="22"/>
          <w:lang w:val="en-US" w:eastAsia="zh-CN"/>
        </w:rPr>
      </w:pPr>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_Toc214974726 \h </w:instrText>
      </w:r>
      <w:r>
        <w:rPr>
          <w:noProof/>
        </w:rPr>
      </w:r>
      <w:r>
        <w:rPr>
          <w:noProof/>
        </w:rPr>
        <w:fldChar w:fldCharType="separate"/>
      </w:r>
      <w:r>
        <w:rPr>
          <w:noProof/>
        </w:rPr>
        <w:t>8</w:t>
      </w:r>
      <w:r>
        <w:rPr>
          <w:noProof/>
        </w:rPr>
        <w:fldChar w:fldCharType="end"/>
      </w:r>
    </w:p>
    <w:p w14:paraId="115C335F" w14:textId="25B7C128" w:rsidR="00C905A6" w:rsidRDefault="00C905A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_Toc214974727 \h </w:instrText>
      </w:r>
      <w:r>
        <w:rPr>
          <w:noProof/>
        </w:rPr>
      </w:r>
      <w:r>
        <w:rPr>
          <w:noProof/>
        </w:rPr>
        <w:fldChar w:fldCharType="separate"/>
      </w:r>
      <w:r>
        <w:rPr>
          <w:noProof/>
        </w:rPr>
        <w:t>8</w:t>
      </w:r>
      <w:r>
        <w:rPr>
          <w:noProof/>
        </w:rPr>
        <w:fldChar w:fldCharType="end"/>
      </w:r>
    </w:p>
    <w:p w14:paraId="192B85FA" w14:textId="08312C6B" w:rsidR="00C905A6" w:rsidRDefault="00C905A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_Toc214974728 \h </w:instrText>
      </w:r>
      <w:r>
        <w:rPr>
          <w:noProof/>
        </w:rPr>
      </w:r>
      <w:r>
        <w:rPr>
          <w:noProof/>
        </w:rPr>
        <w:fldChar w:fldCharType="separate"/>
      </w:r>
      <w:r>
        <w:rPr>
          <w:noProof/>
        </w:rPr>
        <w:t>8</w:t>
      </w:r>
      <w:r>
        <w:rPr>
          <w:noProof/>
        </w:rPr>
        <w:fldChar w:fldCharType="end"/>
      </w:r>
    </w:p>
    <w:p w14:paraId="35BF7FB8" w14:textId="15B0EFC5" w:rsidR="00C905A6" w:rsidRDefault="00C905A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_Toc214974729 \h </w:instrText>
      </w:r>
      <w:r>
        <w:rPr>
          <w:noProof/>
        </w:rPr>
      </w:r>
      <w:r>
        <w:rPr>
          <w:noProof/>
        </w:rPr>
        <w:fldChar w:fldCharType="separate"/>
      </w:r>
      <w:r>
        <w:rPr>
          <w:noProof/>
        </w:rPr>
        <w:t>8</w:t>
      </w:r>
      <w:r>
        <w:rPr>
          <w:noProof/>
        </w:rPr>
        <w:fldChar w:fldCharType="end"/>
      </w:r>
    </w:p>
    <w:p w14:paraId="0E937CA8" w14:textId="34D28DEA" w:rsidR="00C905A6" w:rsidRDefault="00C905A6">
      <w:pPr>
        <w:pStyle w:val="TOC1"/>
        <w:rPr>
          <w:rFonts w:asciiTheme="minorHAnsi" w:hAnsiTheme="minorHAnsi" w:cstheme="minorBidi"/>
          <w:noProof/>
          <w:kern w:val="2"/>
          <w:sz w:val="21"/>
          <w:szCs w:val="22"/>
          <w:lang w:val="en-US" w:eastAsia="zh-CN"/>
        </w:rPr>
      </w:pPr>
      <w:r>
        <w:rPr>
          <w:noProof/>
          <w:lang w:eastAsia="ja-JP"/>
        </w:rPr>
        <w:t>4</w:t>
      </w:r>
      <w:r>
        <w:rPr>
          <w:rFonts w:asciiTheme="minorHAnsi" w:hAnsiTheme="minorHAnsi" w:cstheme="minorBidi"/>
          <w:noProof/>
          <w:kern w:val="2"/>
          <w:sz w:val="21"/>
          <w:szCs w:val="22"/>
          <w:lang w:val="en-US" w:eastAsia="zh-CN"/>
        </w:rPr>
        <w:tab/>
      </w:r>
      <w:r>
        <w:rPr>
          <w:noProof/>
          <w:lang w:eastAsia="ja-JP"/>
        </w:rPr>
        <w:t>Overview and assumption</w:t>
      </w:r>
      <w:r>
        <w:rPr>
          <w:noProof/>
        </w:rPr>
        <w:tab/>
      </w:r>
      <w:r>
        <w:rPr>
          <w:noProof/>
        </w:rPr>
        <w:fldChar w:fldCharType="begin"/>
      </w:r>
      <w:r>
        <w:rPr>
          <w:noProof/>
        </w:rPr>
        <w:instrText xml:space="preserve"> PAGEREF _Toc214974730 \h </w:instrText>
      </w:r>
      <w:r>
        <w:rPr>
          <w:noProof/>
        </w:rPr>
      </w:r>
      <w:r>
        <w:rPr>
          <w:noProof/>
        </w:rPr>
        <w:fldChar w:fldCharType="separate"/>
      </w:r>
      <w:r>
        <w:rPr>
          <w:noProof/>
        </w:rPr>
        <w:t>8</w:t>
      </w:r>
      <w:r>
        <w:rPr>
          <w:noProof/>
        </w:rPr>
        <w:fldChar w:fldCharType="end"/>
      </w:r>
    </w:p>
    <w:p w14:paraId="4B21DF18" w14:textId="4EEDB53C" w:rsidR="00C905A6" w:rsidRDefault="00C905A6">
      <w:pPr>
        <w:pStyle w:val="TOC1"/>
        <w:rPr>
          <w:rFonts w:asciiTheme="minorHAnsi" w:hAnsiTheme="minorHAnsi" w:cstheme="minorBidi"/>
          <w:noProof/>
          <w:kern w:val="2"/>
          <w:sz w:val="21"/>
          <w:szCs w:val="22"/>
          <w:lang w:val="en-US" w:eastAsia="zh-CN"/>
        </w:rPr>
      </w:pPr>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_Toc214974731 \h </w:instrText>
      </w:r>
      <w:r>
        <w:rPr>
          <w:noProof/>
        </w:rPr>
      </w:r>
      <w:r>
        <w:rPr>
          <w:noProof/>
        </w:rPr>
        <w:fldChar w:fldCharType="separate"/>
      </w:r>
      <w:r>
        <w:rPr>
          <w:noProof/>
        </w:rPr>
        <w:t>9</w:t>
      </w:r>
      <w:r>
        <w:rPr>
          <w:noProof/>
        </w:rPr>
        <w:fldChar w:fldCharType="end"/>
      </w:r>
    </w:p>
    <w:p w14:paraId="6D78800C" w14:textId="48A46CBB" w:rsidR="00C905A6" w:rsidRDefault="00C905A6">
      <w:pPr>
        <w:pStyle w:val="TOC2"/>
        <w:rPr>
          <w:rFonts w:asciiTheme="minorHAnsi" w:hAnsiTheme="minorHAnsi" w:cstheme="minorBidi"/>
          <w:noProof/>
          <w:kern w:val="2"/>
          <w:sz w:val="21"/>
          <w:szCs w:val="22"/>
          <w:lang w:val="en-US" w:eastAsia="zh-CN"/>
        </w:rPr>
      </w:pPr>
      <w:r w:rsidRPr="00711D89">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_Toc214974732 \h </w:instrText>
      </w:r>
      <w:r>
        <w:rPr>
          <w:noProof/>
        </w:rPr>
      </w:r>
      <w:r>
        <w:rPr>
          <w:noProof/>
        </w:rPr>
        <w:fldChar w:fldCharType="separate"/>
      </w:r>
      <w:r>
        <w:rPr>
          <w:noProof/>
        </w:rPr>
        <w:t>9</w:t>
      </w:r>
      <w:r>
        <w:rPr>
          <w:noProof/>
        </w:rPr>
        <w:fldChar w:fldCharType="end"/>
      </w:r>
    </w:p>
    <w:p w14:paraId="42D52E84" w14:textId="0CCEE0A9" w:rsidR="00C905A6" w:rsidRDefault="00C905A6">
      <w:pPr>
        <w:pStyle w:val="TOC3"/>
        <w:rPr>
          <w:rFonts w:asciiTheme="minorHAnsi" w:hAnsiTheme="minorHAnsi" w:cstheme="minorBidi"/>
          <w:noProof/>
          <w:kern w:val="2"/>
          <w:sz w:val="21"/>
          <w:szCs w:val="22"/>
          <w:lang w:val="en-US" w:eastAsia="zh-CN"/>
        </w:rPr>
      </w:pPr>
      <w:r w:rsidRPr="00711D89">
        <w:rPr>
          <w:rFonts w:eastAsia="Yu Mincho"/>
          <w:noProof/>
          <w:lang w:eastAsia="ja-JP"/>
        </w:rPr>
        <w:t>5</w:t>
      </w:r>
      <w:r>
        <w:rPr>
          <w:noProof/>
          <w:lang w:eastAsia="ja-JP"/>
        </w:rPr>
        <w:t>.1.1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_Toc214974733 \h </w:instrText>
      </w:r>
      <w:r>
        <w:rPr>
          <w:noProof/>
        </w:rPr>
      </w:r>
      <w:r>
        <w:rPr>
          <w:noProof/>
        </w:rPr>
        <w:fldChar w:fldCharType="separate"/>
      </w:r>
      <w:r>
        <w:rPr>
          <w:noProof/>
        </w:rPr>
        <w:t>9</w:t>
      </w:r>
      <w:r>
        <w:rPr>
          <w:noProof/>
        </w:rPr>
        <w:fldChar w:fldCharType="end"/>
      </w:r>
    </w:p>
    <w:p w14:paraId="076655FF" w14:textId="0B061C8F" w:rsidR="00C905A6" w:rsidRDefault="00C905A6">
      <w:pPr>
        <w:pStyle w:val="TOC3"/>
        <w:rPr>
          <w:rFonts w:asciiTheme="minorHAnsi" w:hAnsiTheme="minorHAnsi" w:cstheme="minorBidi"/>
          <w:noProof/>
          <w:kern w:val="2"/>
          <w:sz w:val="21"/>
          <w:szCs w:val="22"/>
          <w:lang w:val="en-US" w:eastAsia="zh-CN"/>
        </w:rPr>
      </w:pPr>
      <w:r w:rsidRPr="00711D89">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_Toc214974734 \h </w:instrText>
      </w:r>
      <w:r>
        <w:rPr>
          <w:noProof/>
        </w:rPr>
      </w:r>
      <w:r>
        <w:rPr>
          <w:noProof/>
        </w:rPr>
        <w:fldChar w:fldCharType="separate"/>
      </w:r>
      <w:r>
        <w:rPr>
          <w:noProof/>
        </w:rPr>
        <w:t>9</w:t>
      </w:r>
      <w:r>
        <w:rPr>
          <w:noProof/>
        </w:rPr>
        <w:fldChar w:fldCharType="end"/>
      </w:r>
    </w:p>
    <w:p w14:paraId="7BFDDB85" w14:textId="730A415E" w:rsidR="00C905A6" w:rsidRDefault="00C905A6">
      <w:pPr>
        <w:pStyle w:val="TOC3"/>
        <w:rPr>
          <w:rFonts w:asciiTheme="minorHAnsi" w:hAnsiTheme="minorHAnsi" w:cstheme="minorBidi"/>
          <w:noProof/>
          <w:kern w:val="2"/>
          <w:sz w:val="21"/>
          <w:szCs w:val="22"/>
          <w:lang w:val="en-US" w:eastAsia="zh-CN"/>
        </w:rPr>
      </w:pPr>
      <w:r w:rsidRPr="00711D89">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_Toc214974735 \h </w:instrText>
      </w:r>
      <w:r>
        <w:rPr>
          <w:noProof/>
        </w:rPr>
      </w:r>
      <w:r>
        <w:rPr>
          <w:noProof/>
        </w:rPr>
        <w:fldChar w:fldCharType="separate"/>
      </w:r>
      <w:r>
        <w:rPr>
          <w:noProof/>
        </w:rPr>
        <w:t>9</w:t>
      </w:r>
      <w:r>
        <w:rPr>
          <w:noProof/>
        </w:rPr>
        <w:fldChar w:fldCharType="end"/>
      </w:r>
    </w:p>
    <w:p w14:paraId="54DB6CE2" w14:textId="1AD7580C" w:rsidR="00C905A6" w:rsidRDefault="00C905A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_Toc214974736 \h </w:instrText>
      </w:r>
      <w:r>
        <w:rPr>
          <w:noProof/>
        </w:rPr>
      </w:r>
      <w:r>
        <w:rPr>
          <w:noProof/>
        </w:rPr>
        <w:fldChar w:fldCharType="separate"/>
      </w:r>
      <w:r>
        <w:rPr>
          <w:noProof/>
        </w:rPr>
        <w:t>9</w:t>
      </w:r>
      <w:r>
        <w:rPr>
          <w:noProof/>
        </w:rPr>
        <w:fldChar w:fldCharType="end"/>
      </w:r>
    </w:p>
    <w:p w14:paraId="00ED05C7" w14:textId="665C4A85" w:rsidR="00C905A6" w:rsidRDefault="00C905A6">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_Toc214974737 \h </w:instrText>
      </w:r>
      <w:r>
        <w:rPr>
          <w:noProof/>
        </w:rPr>
      </w:r>
      <w:r>
        <w:rPr>
          <w:noProof/>
        </w:rPr>
        <w:fldChar w:fldCharType="separate"/>
      </w:r>
      <w:r>
        <w:rPr>
          <w:noProof/>
        </w:rPr>
        <w:t>9</w:t>
      </w:r>
      <w:r>
        <w:rPr>
          <w:noProof/>
        </w:rPr>
        <w:fldChar w:fldCharType="end"/>
      </w:r>
    </w:p>
    <w:p w14:paraId="20035772" w14:textId="756B8471" w:rsidR="00C905A6" w:rsidRDefault="00C905A6">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_Toc214974738 \h </w:instrText>
      </w:r>
      <w:r>
        <w:rPr>
          <w:noProof/>
        </w:rPr>
      </w:r>
      <w:r>
        <w:rPr>
          <w:noProof/>
        </w:rPr>
        <w:fldChar w:fldCharType="separate"/>
      </w:r>
      <w:r>
        <w:rPr>
          <w:noProof/>
        </w:rPr>
        <w:t>10</w:t>
      </w:r>
      <w:r>
        <w:rPr>
          <w:noProof/>
        </w:rPr>
        <w:fldChar w:fldCharType="end"/>
      </w:r>
    </w:p>
    <w:p w14:paraId="3B3E7413" w14:textId="4E089841" w:rsidR="00C905A6" w:rsidRDefault="00C905A6">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_Toc214974739 \h </w:instrText>
      </w:r>
      <w:r>
        <w:rPr>
          <w:noProof/>
        </w:rPr>
      </w:r>
      <w:r>
        <w:rPr>
          <w:noProof/>
        </w:rPr>
        <w:fldChar w:fldCharType="separate"/>
      </w:r>
      <w:r>
        <w:rPr>
          <w:noProof/>
        </w:rPr>
        <w:t>10</w:t>
      </w:r>
      <w:r>
        <w:rPr>
          <w:noProof/>
        </w:rPr>
        <w:fldChar w:fldCharType="end"/>
      </w:r>
    </w:p>
    <w:p w14:paraId="65F7E311" w14:textId="74C33CC6" w:rsidR="00C905A6" w:rsidRDefault="00C905A6">
      <w:pPr>
        <w:pStyle w:val="TOC2"/>
        <w:rPr>
          <w:rFonts w:asciiTheme="minorHAnsi" w:hAnsiTheme="minorHAnsi" w:cstheme="minorBidi"/>
          <w:noProof/>
          <w:kern w:val="2"/>
          <w:sz w:val="21"/>
          <w:szCs w:val="22"/>
          <w:lang w:val="en-US" w:eastAsia="zh-CN"/>
        </w:rPr>
      </w:pP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_Toc214974740 \h </w:instrText>
      </w:r>
      <w:r>
        <w:rPr>
          <w:noProof/>
        </w:rPr>
      </w:r>
      <w:r>
        <w:rPr>
          <w:noProof/>
        </w:rPr>
        <w:fldChar w:fldCharType="separate"/>
      </w:r>
      <w:r>
        <w:rPr>
          <w:noProof/>
        </w:rPr>
        <w:t>10</w:t>
      </w:r>
      <w:r>
        <w:rPr>
          <w:noProof/>
        </w:rPr>
        <w:fldChar w:fldCharType="end"/>
      </w:r>
    </w:p>
    <w:p w14:paraId="71CEE362" w14:textId="0DEE5594" w:rsidR="00C905A6" w:rsidRDefault="00C905A6">
      <w:pPr>
        <w:pStyle w:val="TOC3"/>
        <w:rPr>
          <w:rFonts w:asciiTheme="minorHAnsi" w:hAnsiTheme="minorHAnsi" w:cstheme="minorBidi"/>
          <w:noProof/>
          <w:kern w:val="2"/>
          <w:sz w:val="21"/>
          <w:szCs w:val="22"/>
          <w:lang w:val="en-US" w:eastAsia="zh-CN"/>
        </w:rPr>
      </w:pPr>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_Toc214974741 \h </w:instrText>
      </w:r>
      <w:r>
        <w:rPr>
          <w:noProof/>
        </w:rPr>
      </w:r>
      <w:r>
        <w:rPr>
          <w:noProof/>
        </w:rPr>
        <w:fldChar w:fldCharType="separate"/>
      </w:r>
      <w:r>
        <w:rPr>
          <w:noProof/>
        </w:rPr>
        <w:t>10</w:t>
      </w:r>
      <w:r>
        <w:rPr>
          <w:noProof/>
        </w:rPr>
        <w:fldChar w:fldCharType="end"/>
      </w:r>
    </w:p>
    <w:p w14:paraId="28F60922" w14:textId="230D25DA" w:rsidR="00C905A6" w:rsidRDefault="00C905A6">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_Toc214974742 \h </w:instrText>
      </w:r>
      <w:r>
        <w:rPr>
          <w:noProof/>
        </w:rPr>
      </w:r>
      <w:r>
        <w:rPr>
          <w:noProof/>
        </w:rPr>
        <w:fldChar w:fldCharType="separate"/>
      </w:r>
      <w:r>
        <w:rPr>
          <w:noProof/>
        </w:rPr>
        <w:t>10</w:t>
      </w:r>
      <w:r>
        <w:rPr>
          <w:noProof/>
        </w:rPr>
        <w:fldChar w:fldCharType="end"/>
      </w:r>
    </w:p>
    <w:p w14:paraId="01C931CD" w14:textId="2A26D35F" w:rsidR="00C905A6" w:rsidRDefault="00C905A6">
      <w:pPr>
        <w:pStyle w:val="TOC3"/>
        <w:rPr>
          <w:rFonts w:asciiTheme="minorHAnsi" w:hAnsiTheme="minorHAnsi" w:cstheme="minorBidi"/>
          <w:noProof/>
          <w:kern w:val="2"/>
          <w:sz w:val="21"/>
          <w:szCs w:val="22"/>
          <w:lang w:val="en-US" w:eastAsia="zh-CN"/>
        </w:rPr>
      </w:pPr>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_Toc214974743 \h </w:instrText>
      </w:r>
      <w:r>
        <w:rPr>
          <w:noProof/>
        </w:rPr>
      </w:r>
      <w:r>
        <w:rPr>
          <w:noProof/>
        </w:rPr>
        <w:fldChar w:fldCharType="separate"/>
      </w:r>
      <w:r>
        <w:rPr>
          <w:noProof/>
        </w:rPr>
        <w:t>10</w:t>
      </w:r>
      <w:r>
        <w:rPr>
          <w:noProof/>
        </w:rPr>
        <w:fldChar w:fldCharType="end"/>
      </w:r>
    </w:p>
    <w:p w14:paraId="1E882DC9" w14:textId="74CD63A9" w:rsidR="00C905A6" w:rsidRDefault="00C905A6">
      <w:pPr>
        <w:pStyle w:val="TOC2"/>
        <w:rPr>
          <w:rFonts w:asciiTheme="minorHAnsi" w:hAnsiTheme="minorHAnsi" w:cstheme="minorBidi"/>
          <w:noProof/>
          <w:kern w:val="2"/>
          <w:sz w:val="21"/>
          <w:szCs w:val="22"/>
          <w:lang w:val="en-US" w:eastAsia="zh-CN"/>
        </w:rPr>
      </w:pPr>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_Toc214974744 \h </w:instrText>
      </w:r>
      <w:r>
        <w:rPr>
          <w:noProof/>
        </w:rPr>
      </w:r>
      <w:r>
        <w:rPr>
          <w:noProof/>
        </w:rPr>
        <w:fldChar w:fldCharType="separate"/>
      </w:r>
      <w:r>
        <w:rPr>
          <w:noProof/>
        </w:rPr>
        <w:t>10</w:t>
      </w:r>
      <w:r>
        <w:rPr>
          <w:noProof/>
        </w:rPr>
        <w:fldChar w:fldCharType="end"/>
      </w:r>
    </w:p>
    <w:p w14:paraId="69514738" w14:textId="49189485" w:rsidR="00C905A6" w:rsidRDefault="00C905A6">
      <w:pPr>
        <w:pStyle w:val="TOC3"/>
        <w:rPr>
          <w:rFonts w:asciiTheme="minorHAnsi" w:hAnsiTheme="minorHAnsi" w:cstheme="minorBidi"/>
          <w:noProof/>
          <w:kern w:val="2"/>
          <w:sz w:val="21"/>
          <w:szCs w:val="22"/>
          <w:lang w:val="en-US" w:eastAsia="zh-CN"/>
        </w:rPr>
      </w:pPr>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_Toc214974745 \h </w:instrText>
      </w:r>
      <w:r>
        <w:rPr>
          <w:noProof/>
        </w:rPr>
      </w:r>
      <w:r>
        <w:rPr>
          <w:noProof/>
        </w:rPr>
        <w:fldChar w:fldCharType="separate"/>
      </w:r>
      <w:r>
        <w:rPr>
          <w:noProof/>
        </w:rPr>
        <w:t>11</w:t>
      </w:r>
      <w:r>
        <w:rPr>
          <w:noProof/>
        </w:rPr>
        <w:fldChar w:fldCharType="end"/>
      </w:r>
    </w:p>
    <w:p w14:paraId="6E261FF5" w14:textId="75B0BE87" w:rsidR="00C905A6" w:rsidRDefault="00C905A6">
      <w:pPr>
        <w:pStyle w:val="TOC3"/>
        <w:rPr>
          <w:rFonts w:asciiTheme="minorHAnsi" w:hAnsiTheme="minorHAnsi" w:cstheme="minorBidi"/>
          <w:noProof/>
          <w:kern w:val="2"/>
          <w:sz w:val="21"/>
          <w:szCs w:val="22"/>
          <w:lang w:val="en-US" w:eastAsia="zh-CN"/>
        </w:rPr>
      </w:pPr>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_Toc214974746 \h </w:instrText>
      </w:r>
      <w:r>
        <w:rPr>
          <w:noProof/>
        </w:rPr>
      </w:r>
      <w:r>
        <w:rPr>
          <w:noProof/>
        </w:rPr>
        <w:fldChar w:fldCharType="separate"/>
      </w:r>
      <w:r>
        <w:rPr>
          <w:noProof/>
        </w:rPr>
        <w:t>11</w:t>
      </w:r>
      <w:r>
        <w:rPr>
          <w:noProof/>
        </w:rPr>
        <w:fldChar w:fldCharType="end"/>
      </w:r>
    </w:p>
    <w:p w14:paraId="47A4FA6E" w14:textId="46ED448A" w:rsidR="00C905A6" w:rsidRDefault="00C905A6">
      <w:pPr>
        <w:pStyle w:val="TOC3"/>
        <w:rPr>
          <w:rFonts w:asciiTheme="minorHAnsi" w:hAnsiTheme="minorHAnsi" w:cstheme="minorBidi"/>
          <w:noProof/>
          <w:kern w:val="2"/>
          <w:sz w:val="21"/>
          <w:szCs w:val="22"/>
          <w:lang w:val="en-US" w:eastAsia="zh-CN"/>
        </w:rPr>
      </w:pPr>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_Toc214974747 \h </w:instrText>
      </w:r>
      <w:r>
        <w:rPr>
          <w:noProof/>
        </w:rPr>
      </w:r>
      <w:r>
        <w:rPr>
          <w:noProof/>
        </w:rPr>
        <w:fldChar w:fldCharType="separate"/>
      </w:r>
      <w:r>
        <w:rPr>
          <w:noProof/>
        </w:rPr>
        <w:t>11</w:t>
      </w:r>
      <w:r>
        <w:rPr>
          <w:noProof/>
        </w:rPr>
        <w:fldChar w:fldCharType="end"/>
      </w:r>
    </w:p>
    <w:p w14:paraId="1F2834B1" w14:textId="3F210659" w:rsidR="00C905A6" w:rsidRDefault="00C905A6">
      <w:pPr>
        <w:pStyle w:val="TOC1"/>
        <w:rPr>
          <w:rFonts w:asciiTheme="minorHAnsi" w:hAnsiTheme="minorHAnsi" w:cstheme="minorBidi"/>
          <w:noProof/>
          <w:kern w:val="2"/>
          <w:sz w:val="21"/>
          <w:szCs w:val="22"/>
          <w:lang w:val="en-US" w:eastAsia="zh-CN"/>
        </w:rPr>
      </w:pPr>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_Toc214974748 \h </w:instrText>
      </w:r>
      <w:r>
        <w:rPr>
          <w:noProof/>
        </w:rPr>
      </w:r>
      <w:r>
        <w:rPr>
          <w:noProof/>
        </w:rPr>
        <w:fldChar w:fldCharType="separate"/>
      </w:r>
      <w:r>
        <w:rPr>
          <w:noProof/>
        </w:rPr>
        <w:t>11</w:t>
      </w:r>
      <w:r>
        <w:rPr>
          <w:noProof/>
        </w:rPr>
        <w:fldChar w:fldCharType="end"/>
      </w:r>
    </w:p>
    <w:p w14:paraId="647A1EE6" w14:textId="30BAA249" w:rsidR="00C905A6" w:rsidRDefault="00C905A6">
      <w:pPr>
        <w:pStyle w:val="TOC2"/>
        <w:rPr>
          <w:rFonts w:asciiTheme="minorHAnsi" w:hAnsiTheme="minorHAnsi" w:cstheme="minorBidi"/>
          <w:noProof/>
          <w:kern w:val="2"/>
          <w:sz w:val="21"/>
          <w:szCs w:val="22"/>
          <w:lang w:val="en-US" w:eastAsia="zh-CN"/>
        </w:rPr>
      </w:pPr>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_Toc214974749 \h </w:instrText>
      </w:r>
      <w:r>
        <w:rPr>
          <w:noProof/>
        </w:rPr>
      </w:r>
      <w:r>
        <w:rPr>
          <w:noProof/>
        </w:rPr>
        <w:fldChar w:fldCharType="separate"/>
      </w:r>
      <w:r>
        <w:rPr>
          <w:noProof/>
        </w:rPr>
        <w:t>11</w:t>
      </w:r>
      <w:r>
        <w:rPr>
          <w:noProof/>
        </w:rPr>
        <w:fldChar w:fldCharType="end"/>
      </w:r>
    </w:p>
    <w:p w14:paraId="3C004B07" w14:textId="706ABBDD" w:rsidR="00C905A6" w:rsidRDefault="00C905A6">
      <w:pPr>
        <w:pStyle w:val="TOC2"/>
        <w:rPr>
          <w:rFonts w:asciiTheme="minorHAnsi" w:hAnsiTheme="minorHAnsi" w:cstheme="minorBidi"/>
          <w:noProof/>
          <w:kern w:val="2"/>
          <w:sz w:val="21"/>
          <w:szCs w:val="22"/>
          <w:lang w:val="en-US" w:eastAsia="zh-CN"/>
        </w:rPr>
      </w:pPr>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_Toc214974750 \h </w:instrText>
      </w:r>
      <w:r>
        <w:rPr>
          <w:noProof/>
        </w:rPr>
      </w:r>
      <w:r>
        <w:rPr>
          <w:noProof/>
        </w:rPr>
        <w:fldChar w:fldCharType="separate"/>
      </w:r>
      <w:r>
        <w:rPr>
          <w:noProof/>
        </w:rPr>
        <w:t>11</w:t>
      </w:r>
      <w:r>
        <w:rPr>
          <w:noProof/>
        </w:rPr>
        <w:fldChar w:fldCharType="end"/>
      </w:r>
    </w:p>
    <w:p w14:paraId="724B0D7A" w14:textId="3EC1EE37" w:rsidR="00C905A6" w:rsidRDefault="00C905A6">
      <w:pPr>
        <w:pStyle w:val="TOC3"/>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_Toc214974751 \h </w:instrText>
      </w:r>
      <w:r>
        <w:rPr>
          <w:noProof/>
        </w:rPr>
      </w:r>
      <w:r>
        <w:rPr>
          <w:noProof/>
        </w:rPr>
        <w:fldChar w:fldCharType="separate"/>
      </w:r>
      <w:r>
        <w:rPr>
          <w:noProof/>
        </w:rPr>
        <w:t>11</w:t>
      </w:r>
      <w:r>
        <w:rPr>
          <w:noProof/>
        </w:rPr>
        <w:fldChar w:fldCharType="end"/>
      </w:r>
    </w:p>
    <w:p w14:paraId="4450FB87" w14:textId="653DE9BB" w:rsidR="00C905A6" w:rsidRDefault="00C905A6">
      <w:pPr>
        <w:pStyle w:val="TOC3"/>
        <w:rPr>
          <w:rFonts w:asciiTheme="minorHAnsi" w:hAnsiTheme="minorHAnsi" w:cstheme="minorBidi"/>
          <w:noProof/>
          <w:kern w:val="2"/>
          <w:sz w:val="21"/>
          <w:szCs w:val="22"/>
          <w:lang w:val="en-US" w:eastAsia="zh-CN"/>
        </w:rPr>
      </w:pPr>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_Toc214974752 \h </w:instrText>
      </w:r>
      <w:r>
        <w:rPr>
          <w:noProof/>
        </w:rPr>
      </w:r>
      <w:r>
        <w:rPr>
          <w:noProof/>
        </w:rPr>
        <w:fldChar w:fldCharType="separate"/>
      </w:r>
      <w:r>
        <w:rPr>
          <w:noProof/>
        </w:rPr>
        <w:t>11</w:t>
      </w:r>
      <w:r>
        <w:rPr>
          <w:noProof/>
        </w:rPr>
        <w:fldChar w:fldCharType="end"/>
      </w:r>
    </w:p>
    <w:p w14:paraId="71CE4DC5" w14:textId="7DEEF223" w:rsidR="00C905A6" w:rsidRDefault="00C905A6">
      <w:pPr>
        <w:pStyle w:val="TOC3"/>
        <w:rPr>
          <w:rFonts w:asciiTheme="minorHAnsi" w:hAnsiTheme="minorHAnsi" w:cstheme="minorBidi"/>
          <w:noProof/>
          <w:kern w:val="2"/>
          <w:sz w:val="21"/>
          <w:szCs w:val="22"/>
          <w:lang w:val="en-US" w:eastAsia="zh-CN"/>
        </w:rPr>
      </w:pPr>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_Toc214974753 \h </w:instrText>
      </w:r>
      <w:r>
        <w:rPr>
          <w:noProof/>
        </w:rPr>
      </w:r>
      <w:r>
        <w:rPr>
          <w:noProof/>
        </w:rPr>
        <w:fldChar w:fldCharType="separate"/>
      </w:r>
      <w:r>
        <w:rPr>
          <w:noProof/>
        </w:rPr>
        <w:t>14</w:t>
      </w:r>
      <w:r>
        <w:rPr>
          <w:noProof/>
        </w:rPr>
        <w:fldChar w:fldCharType="end"/>
      </w:r>
    </w:p>
    <w:p w14:paraId="128A75B5" w14:textId="0B923631" w:rsidR="00C905A6" w:rsidRDefault="00C905A6">
      <w:pPr>
        <w:pStyle w:val="TOC2"/>
        <w:rPr>
          <w:rFonts w:asciiTheme="minorHAnsi" w:hAnsiTheme="minorHAnsi" w:cstheme="minorBidi"/>
          <w:noProof/>
          <w:kern w:val="2"/>
          <w:sz w:val="21"/>
          <w:szCs w:val="22"/>
          <w:lang w:val="en-US" w:eastAsia="zh-CN"/>
        </w:rPr>
      </w:pPr>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711D89">
        <w:rPr>
          <w:rFonts w:eastAsia="Yu Mincho"/>
          <w:noProof/>
          <w:lang w:eastAsia="ja-JP"/>
        </w:rPr>
        <w:t>enhancement for security mode command</w:t>
      </w:r>
      <w:r>
        <w:rPr>
          <w:noProof/>
        </w:rPr>
        <w:tab/>
      </w:r>
      <w:r>
        <w:rPr>
          <w:noProof/>
        </w:rPr>
        <w:fldChar w:fldCharType="begin"/>
      </w:r>
      <w:r>
        <w:rPr>
          <w:noProof/>
        </w:rPr>
        <w:instrText xml:space="preserve"> PAGEREF _Toc214974754 \h </w:instrText>
      </w:r>
      <w:r>
        <w:rPr>
          <w:noProof/>
        </w:rPr>
      </w:r>
      <w:r>
        <w:rPr>
          <w:noProof/>
        </w:rPr>
        <w:fldChar w:fldCharType="separate"/>
      </w:r>
      <w:r>
        <w:rPr>
          <w:noProof/>
        </w:rPr>
        <w:t>14</w:t>
      </w:r>
      <w:r>
        <w:rPr>
          <w:noProof/>
        </w:rPr>
        <w:fldChar w:fldCharType="end"/>
      </w:r>
    </w:p>
    <w:p w14:paraId="64D24D09" w14:textId="6ECF390F" w:rsidR="00C905A6" w:rsidRDefault="00C905A6">
      <w:pPr>
        <w:pStyle w:val="TOC3"/>
        <w:rPr>
          <w:rFonts w:asciiTheme="minorHAnsi" w:hAnsiTheme="minorHAnsi" w:cstheme="minorBidi"/>
          <w:noProof/>
          <w:kern w:val="2"/>
          <w:sz w:val="21"/>
          <w:szCs w:val="22"/>
          <w:lang w:val="en-US" w:eastAsia="zh-CN"/>
        </w:rPr>
      </w:pPr>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_Toc214974755 \h </w:instrText>
      </w:r>
      <w:r>
        <w:rPr>
          <w:noProof/>
        </w:rPr>
      </w:r>
      <w:r>
        <w:rPr>
          <w:noProof/>
        </w:rPr>
        <w:fldChar w:fldCharType="separate"/>
      </w:r>
      <w:r>
        <w:rPr>
          <w:noProof/>
        </w:rPr>
        <w:t>14</w:t>
      </w:r>
      <w:r>
        <w:rPr>
          <w:noProof/>
        </w:rPr>
        <w:fldChar w:fldCharType="end"/>
      </w:r>
    </w:p>
    <w:p w14:paraId="72E23985" w14:textId="7076A069" w:rsidR="00C905A6" w:rsidRDefault="00C905A6">
      <w:pPr>
        <w:pStyle w:val="TOC3"/>
        <w:rPr>
          <w:rFonts w:asciiTheme="minorHAnsi" w:hAnsiTheme="minorHAnsi" w:cstheme="minorBidi"/>
          <w:noProof/>
          <w:kern w:val="2"/>
          <w:sz w:val="21"/>
          <w:szCs w:val="22"/>
          <w:lang w:val="en-US" w:eastAsia="zh-CN"/>
        </w:rPr>
      </w:pPr>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_Toc214974756 \h </w:instrText>
      </w:r>
      <w:r>
        <w:rPr>
          <w:noProof/>
        </w:rPr>
      </w:r>
      <w:r>
        <w:rPr>
          <w:noProof/>
        </w:rPr>
        <w:fldChar w:fldCharType="separate"/>
      </w:r>
      <w:r>
        <w:rPr>
          <w:noProof/>
        </w:rPr>
        <w:t>14</w:t>
      </w:r>
      <w:r>
        <w:rPr>
          <w:noProof/>
        </w:rPr>
        <w:fldChar w:fldCharType="end"/>
      </w:r>
    </w:p>
    <w:p w14:paraId="6BC588B1" w14:textId="241F7E68" w:rsidR="00C905A6" w:rsidRDefault="00C905A6">
      <w:pPr>
        <w:pStyle w:val="TOC3"/>
        <w:rPr>
          <w:rFonts w:asciiTheme="minorHAnsi" w:hAnsiTheme="minorHAnsi" w:cstheme="minorBidi"/>
          <w:noProof/>
          <w:kern w:val="2"/>
          <w:sz w:val="21"/>
          <w:szCs w:val="22"/>
          <w:lang w:val="en-US" w:eastAsia="zh-CN"/>
        </w:rPr>
      </w:pPr>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_Toc214974757 \h </w:instrText>
      </w:r>
      <w:r>
        <w:rPr>
          <w:noProof/>
        </w:rPr>
      </w:r>
      <w:r>
        <w:rPr>
          <w:noProof/>
        </w:rPr>
        <w:fldChar w:fldCharType="separate"/>
      </w:r>
      <w:r>
        <w:rPr>
          <w:noProof/>
        </w:rPr>
        <w:t>15</w:t>
      </w:r>
      <w:r>
        <w:rPr>
          <w:noProof/>
        </w:rPr>
        <w:fldChar w:fldCharType="end"/>
      </w:r>
    </w:p>
    <w:p w14:paraId="1419E55D" w14:textId="2A37F292" w:rsidR="00C905A6" w:rsidRDefault="00C905A6">
      <w:pPr>
        <w:pStyle w:val="TOC2"/>
        <w:rPr>
          <w:rFonts w:asciiTheme="minorHAnsi" w:hAnsiTheme="minorHAnsi" w:cstheme="minorBidi"/>
          <w:noProof/>
          <w:kern w:val="2"/>
          <w:sz w:val="21"/>
          <w:szCs w:val="22"/>
          <w:lang w:val="en-US" w:eastAsia="zh-CN"/>
        </w:rPr>
      </w:pPr>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711D89">
        <w:rPr>
          <w:noProof/>
          <w:lang w:val="en-US" w:eastAsia="zh-CN"/>
        </w:rPr>
        <w:t>NAS SMC enhancement to support AEAD algorithms</w:t>
      </w:r>
      <w:r>
        <w:rPr>
          <w:noProof/>
        </w:rPr>
        <w:tab/>
      </w:r>
      <w:r>
        <w:rPr>
          <w:noProof/>
        </w:rPr>
        <w:fldChar w:fldCharType="begin"/>
      </w:r>
      <w:r>
        <w:rPr>
          <w:noProof/>
        </w:rPr>
        <w:instrText xml:space="preserve"> PAGEREF _Toc214974758 \h </w:instrText>
      </w:r>
      <w:r>
        <w:rPr>
          <w:noProof/>
        </w:rPr>
      </w:r>
      <w:r>
        <w:rPr>
          <w:noProof/>
        </w:rPr>
        <w:fldChar w:fldCharType="separate"/>
      </w:r>
      <w:r>
        <w:rPr>
          <w:noProof/>
        </w:rPr>
        <w:t>15</w:t>
      </w:r>
      <w:r>
        <w:rPr>
          <w:noProof/>
        </w:rPr>
        <w:fldChar w:fldCharType="end"/>
      </w:r>
    </w:p>
    <w:p w14:paraId="4080EC63" w14:textId="197575DB" w:rsidR="00C905A6" w:rsidRDefault="00C905A6">
      <w:pPr>
        <w:pStyle w:val="TOC3"/>
        <w:rPr>
          <w:rFonts w:asciiTheme="minorHAnsi" w:hAnsiTheme="minorHAnsi" w:cstheme="minorBidi"/>
          <w:noProof/>
          <w:kern w:val="2"/>
          <w:sz w:val="21"/>
          <w:szCs w:val="22"/>
          <w:lang w:val="en-US" w:eastAsia="zh-CN"/>
        </w:rPr>
      </w:pPr>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_Toc214974759 \h </w:instrText>
      </w:r>
      <w:r>
        <w:rPr>
          <w:noProof/>
        </w:rPr>
      </w:r>
      <w:r>
        <w:rPr>
          <w:noProof/>
        </w:rPr>
        <w:fldChar w:fldCharType="separate"/>
      </w:r>
      <w:r>
        <w:rPr>
          <w:noProof/>
        </w:rPr>
        <w:t>15</w:t>
      </w:r>
      <w:r>
        <w:rPr>
          <w:noProof/>
        </w:rPr>
        <w:fldChar w:fldCharType="end"/>
      </w:r>
    </w:p>
    <w:p w14:paraId="2CF9765F" w14:textId="4BDFDE8D" w:rsidR="00C905A6" w:rsidRDefault="00C905A6">
      <w:pPr>
        <w:pStyle w:val="TOC3"/>
        <w:rPr>
          <w:rFonts w:asciiTheme="minorHAnsi" w:hAnsiTheme="minorHAnsi" w:cstheme="minorBidi"/>
          <w:noProof/>
          <w:kern w:val="2"/>
          <w:sz w:val="21"/>
          <w:szCs w:val="22"/>
          <w:lang w:val="en-US" w:eastAsia="zh-CN"/>
        </w:rPr>
      </w:pPr>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_Toc214974760 \h </w:instrText>
      </w:r>
      <w:r>
        <w:rPr>
          <w:noProof/>
        </w:rPr>
      </w:r>
      <w:r>
        <w:rPr>
          <w:noProof/>
        </w:rPr>
        <w:fldChar w:fldCharType="separate"/>
      </w:r>
      <w:r>
        <w:rPr>
          <w:noProof/>
        </w:rPr>
        <w:t>15</w:t>
      </w:r>
      <w:r>
        <w:rPr>
          <w:noProof/>
        </w:rPr>
        <w:fldChar w:fldCharType="end"/>
      </w:r>
    </w:p>
    <w:p w14:paraId="793EDD45" w14:textId="3007435A" w:rsidR="00C905A6" w:rsidRDefault="00C905A6">
      <w:pPr>
        <w:pStyle w:val="TOC3"/>
        <w:rPr>
          <w:rFonts w:asciiTheme="minorHAnsi" w:hAnsiTheme="minorHAnsi" w:cstheme="minorBidi"/>
          <w:noProof/>
          <w:kern w:val="2"/>
          <w:sz w:val="21"/>
          <w:szCs w:val="22"/>
          <w:lang w:val="en-US" w:eastAsia="zh-CN"/>
        </w:rPr>
      </w:pPr>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_Toc214974761 \h </w:instrText>
      </w:r>
      <w:r>
        <w:rPr>
          <w:noProof/>
        </w:rPr>
      </w:r>
      <w:r>
        <w:rPr>
          <w:noProof/>
        </w:rPr>
        <w:fldChar w:fldCharType="separate"/>
      </w:r>
      <w:r>
        <w:rPr>
          <w:noProof/>
        </w:rPr>
        <w:t>16</w:t>
      </w:r>
      <w:r>
        <w:rPr>
          <w:noProof/>
        </w:rPr>
        <w:fldChar w:fldCharType="end"/>
      </w:r>
    </w:p>
    <w:p w14:paraId="7BBB9A32" w14:textId="5B329A00" w:rsidR="00C905A6" w:rsidRDefault="00C905A6">
      <w:pPr>
        <w:pStyle w:val="TOC2"/>
        <w:rPr>
          <w:rFonts w:asciiTheme="minorHAnsi" w:hAnsiTheme="minorHAnsi" w:cstheme="minorBidi"/>
          <w:noProof/>
          <w:kern w:val="2"/>
          <w:sz w:val="21"/>
          <w:szCs w:val="22"/>
          <w:lang w:val="en-US" w:eastAsia="zh-CN"/>
        </w:rPr>
      </w:pPr>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_Toc214974762 \h </w:instrText>
      </w:r>
      <w:r>
        <w:rPr>
          <w:noProof/>
        </w:rPr>
      </w:r>
      <w:r>
        <w:rPr>
          <w:noProof/>
        </w:rPr>
        <w:fldChar w:fldCharType="separate"/>
      </w:r>
      <w:r>
        <w:rPr>
          <w:noProof/>
        </w:rPr>
        <w:t>17</w:t>
      </w:r>
      <w:r>
        <w:rPr>
          <w:noProof/>
        </w:rPr>
        <w:fldChar w:fldCharType="end"/>
      </w:r>
    </w:p>
    <w:p w14:paraId="6717735D" w14:textId="5C6DAE5A" w:rsidR="00C905A6" w:rsidRDefault="00C905A6">
      <w:pPr>
        <w:pStyle w:val="TOC3"/>
        <w:rPr>
          <w:rFonts w:asciiTheme="minorHAnsi" w:hAnsiTheme="minorHAnsi" w:cstheme="minorBidi"/>
          <w:noProof/>
          <w:kern w:val="2"/>
          <w:sz w:val="21"/>
          <w:szCs w:val="22"/>
          <w:lang w:val="en-US" w:eastAsia="zh-CN"/>
        </w:rPr>
      </w:pPr>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_Toc214974763 \h </w:instrText>
      </w:r>
      <w:r>
        <w:rPr>
          <w:noProof/>
        </w:rPr>
      </w:r>
      <w:r>
        <w:rPr>
          <w:noProof/>
        </w:rPr>
        <w:fldChar w:fldCharType="separate"/>
      </w:r>
      <w:r>
        <w:rPr>
          <w:noProof/>
        </w:rPr>
        <w:t>17</w:t>
      </w:r>
      <w:r>
        <w:rPr>
          <w:noProof/>
        </w:rPr>
        <w:fldChar w:fldCharType="end"/>
      </w:r>
    </w:p>
    <w:p w14:paraId="09B192BA" w14:textId="6D6D59C1" w:rsidR="00C905A6" w:rsidRDefault="00C905A6">
      <w:pPr>
        <w:pStyle w:val="TOC3"/>
        <w:rPr>
          <w:rFonts w:asciiTheme="minorHAnsi" w:hAnsiTheme="minorHAnsi" w:cstheme="minorBidi"/>
          <w:noProof/>
          <w:kern w:val="2"/>
          <w:sz w:val="21"/>
          <w:szCs w:val="22"/>
          <w:lang w:val="en-US" w:eastAsia="zh-CN"/>
        </w:rPr>
      </w:pPr>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_Toc214974764 \h </w:instrText>
      </w:r>
      <w:r>
        <w:rPr>
          <w:noProof/>
        </w:rPr>
      </w:r>
      <w:r>
        <w:rPr>
          <w:noProof/>
        </w:rPr>
        <w:fldChar w:fldCharType="separate"/>
      </w:r>
      <w:r>
        <w:rPr>
          <w:noProof/>
        </w:rPr>
        <w:t>17</w:t>
      </w:r>
      <w:r>
        <w:rPr>
          <w:noProof/>
        </w:rPr>
        <w:fldChar w:fldCharType="end"/>
      </w:r>
    </w:p>
    <w:p w14:paraId="7C56982C" w14:textId="3B48FE6C" w:rsidR="00C905A6" w:rsidRDefault="00C905A6">
      <w:pPr>
        <w:pStyle w:val="TOC3"/>
        <w:rPr>
          <w:rFonts w:asciiTheme="minorHAnsi" w:hAnsiTheme="minorHAnsi" w:cstheme="minorBidi"/>
          <w:noProof/>
          <w:kern w:val="2"/>
          <w:sz w:val="21"/>
          <w:szCs w:val="22"/>
          <w:lang w:val="en-US" w:eastAsia="zh-CN"/>
        </w:rPr>
      </w:pPr>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_Toc214974765 \h </w:instrText>
      </w:r>
      <w:r>
        <w:rPr>
          <w:noProof/>
        </w:rPr>
      </w:r>
      <w:r>
        <w:rPr>
          <w:noProof/>
        </w:rPr>
        <w:fldChar w:fldCharType="separate"/>
      </w:r>
      <w:r>
        <w:rPr>
          <w:noProof/>
        </w:rPr>
        <w:t>17</w:t>
      </w:r>
      <w:r>
        <w:rPr>
          <w:noProof/>
        </w:rPr>
        <w:fldChar w:fldCharType="end"/>
      </w:r>
    </w:p>
    <w:p w14:paraId="2118CF71" w14:textId="05692083" w:rsidR="00C905A6" w:rsidRDefault="00C905A6">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_Toc214974766 \h </w:instrText>
      </w:r>
      <w:r>
        <w:rPr>
          <w:noProof/>
        </w:rPr>
      </w:r>
      <w:r>
        <w:rPr>
          <w:noProof/>
        </w:rPr>
        <w:fldChar w:fldCharType="separate"/>
      </w:r>
      <w:r>
        <w:rPr>
          <w:noProof/>
        </w:rPr>
        <w:t>17</w:t>
      </w:r>
      <w:r>
        <w:rPr>
          <w:noProof/>
        </w:rPr>
        <w:fldChar w:fldCharType="end"/>
      </w:r>
    </w:p>
    <w:p w14:paraId="4FDAD47A" w14:textId="1F2C80C4" w:rsidR="00C905A6" w:rsidRDefault="00C905A6">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_Toc214974767 \h </w:instrText>
      </w:r>
      <w:r>
        <w:rPr>
          <w:noProof/>
        </w:rPr>
      </w:r>
      <w:r>
        <w:rPr>
          <w:noProof/>
        </w:rPr>
        <w:fldChar w:fldCharType="separate"/>
      </w:r>
      <w:r>
        <w:rPr>
          <w:noProof/>
        </w:rPr>
        <w:t>17</w:t>
      </w:r>
      <w:r>
        <w:rPr>
          <w:noProof/>
        </w:rPr>
        <w:fldChar w:fldCharType="end"/>
      </w:r>
    </w:p>
    <w:p w14:paraId="19162F87" w14:textId="4F748F30" w:rsidR="00C905A6" w:rsidRDefault="00C905A6">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_Toc214974768 \h </w:instrText>
      </w:r>
      <w:r>
        <w:rPr>
          <w:noProof/>
        </w:rPr>
      </w:r>
      <w:r>
        <w:rPr>
          <w:noProof/>
        </w:rPr>
        <w:fldChar w:fldCharType="separate"/>
      </w:r>
      <w:r>
        <w:rPr>
          <w:noProof/>
        </w:rPr>
        <w:t>17</w:t>
      </w:r>
      <w:r>
        <w:rPr>
          <w:noProof/>
        </w:rPr>
        <w:fldChar w:fldCharType="end"/>
      </w:r>
    </w:p>
    <w:p w14:paraId="032A1468" w14:textId="2E20D902" w:rsidR="00C905A6" w:rsidRDefault="00C905A6">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_Toc214974769 \h </w:instrText>
      </w:r>
      <w:r>
        <w:rPr>
          <w:noProof/>
        </w:rPr>
      </w:r>
      <w:r>
        <w:rPr>
          <w:noProof/>
        </w:rPr>
        <w:fldChar w:fldCharType="separate"/>
      </w:r>
      <w:r>
        <w:rPr>
          <w:noProof/>
        </w:rPr>
        <w:t>18</w:t>
      </w:r>
      <w:r>
        <w:rPr>
          <w:noProof/>
        </w:rPr>
        <w:fldChar w:fldCharType="end"/>
      </w:r>
    </w:p>
    <w:p w14:paraId="005D7C67" w14:textId="2282F29D" w:rsidR="00C905A6" w:rsidRDefault="00C905A6">
      <w:pPr>
        <w:pStyle w:val="TOC2"/>
        <w:rPr>
          <w:rFonts w:asciiTheme="minorHAnsi" w:hAnsiTheme="minorHAnsi" w:cstheme="minorBidi"/>
          <w:noProof/>
          <w:kern w:val="2"/>
          <w:sz w:val="21"/>
          <w:szCs w:val="22"/>
          <w:lang w:val="en-US" w:eastAsia="zh-CN"/>
        </w:rPr>
      </w:pPr>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_Toc214974770 \h </w:instrText>
      </w:r>
      <w:r>
        <w:rPr>
          <w:noProof/>
        </w:rPr>
      </w:r>
      <w:r>
        <w:rPr>
          <w:noProof/>
        </w:rPr>
        <w:fldChar w:fldCharType="separate"/>
      </w:r>
      <w:r>
        <w:rPr>
          <w:noProof/>
        </w:rPr>
        <w:t>18</w:t>
      </w:r>
      <w:r>
        <w:rPr>
          <w:noProof/>
        </w:rPr>
        <w:fldChar w:fldCharType="end"/>
      </w:r>
    </w:p>
    <w:p w14:paraId="1D7A2BC0" w14:textId="27F7DD39" w:rsidR="00C905A6" w:rsidRDefault="00C905A6">
      <w:pPr>
        <w:pStyle w:val="TOC3"/>
        <w:rPr>
          <w:rFonts w:asciiTheme="minorHAnsi" w:hAnsiTheme="minorHAnsi" w:cstheme="minorBidi"/>
          <w:noProof/>
          <w:kern w:val="2"/>
          <w:sz w:val="21"/>
          <w:szCs w:val="22"/>
          <w:lang w:val="en-US" w:eastAsia="zh-CN"/>
        </w:rPr>
      </w:pPr>
      <w:r>
        <w:rPr>
          <w:noProof/>
          <w:lang w:eastAsia="ja-JP"/>
        </w:rPr>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_Toc214974771 \h </w:instrText>
      </w:r>
      <w:r>
        <w:rPr>
          <w:noProof/>
        </w:rPr>
      </w:r>
      <w:r>
        <w:rPr>
          <w:noProof/>
        </w:rPr>
        <w:fldChar w:fldCharType="separate"/>
      </w:r>
      <w:r>
        <w:rPr>
          <w:noProof/>
        </w:rPr>
        <w:t>18</w:t>
      </w:r>
      <w:r>
        <w:rPr>
          <w:noProof/>
        </w:rPr>
        <w:fldChar w:fldCharType="end"/>
      </w:r>
    </w:p>
    <w:p w14:paraId="72ED354A" w14:textId="6C342750" w:rsidR="00C905A6" w:rsidRDefault="00C905A6">
      <w:pPr>
        <w:pStyle w:val="TOC3"/>
        <w:rPr>
          <w:rFonts w:asciiTheme="minorHAnsi" w:hAnsiTheme="minorHAnsi" w:cstheme="minorBidi"/>
          <w:noProof/>
          <w:kern w:val="2"/>
          <w:sz w:val="21"/>
          <w:szCs w:val="22"/>
          <w:lang w:val="en-US" w:eastAsia="zh-CN"/>
        </w:rPr>
      </w:pPr>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_Toc214974772 \h </w:instrText>
      </w:r>
      <w:r>
        <w:rPr>
          <w:noProof/>
        </w:rPr>
      </w:r>
      <w:r>
        <w:rPr>
          <w:noProof/>
        </w:rPr>
        <w:fldChar w:fldCharType="separate"/>
      </w:r>
      <w:r>
        <w:rPr>
          <w:noProof/>
        </w:rPr>
        <w:t>18</w:t>
      </w:r>
      <w:r>
        <w:rPr>
          <w:noProof/>
        </w:rPr>
        <w:fldChar w:fldCharType="end"/>
      </w:r>
    </w:p>
    <w:p w14:paraId="112251F2" w14:textId="4200A17E" w:rsidR="00C905A6" w:rsidRDefault="00C905A6">
      <w:pPr>
        <w:pStyle w:val="TOC3"/>
        <w:rPr>
          <w:rFonts w:asciiTheme="minorHAnsi" w:hAnsiTheme="minorHAnsi" w:cstheme="minorBidi"/>
          <w:noProof/>
          <w:kern w:val="2"/>
          <w:sz w:val="21"/>
          <w:szCs w:val="22"/>
          <w:lang w:val="en-US" w:eastAsia="zh-CN"/>
        </w:rPr>
      </w:pPr>
      <w:r>
        <w:rPr>
          <w:noProof/>
          <w:lang w:eastAsia="ja-JP"/>
        </w:rPr>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_Toc214974773 \h </w:instrText>
      </w:r>
      <w:r>
        <w:rPr>
          <w:noProof/>
        </w:rPr>
      </w:r>
      <w:r>
        <w:rPr>
          <w:noProof/>
        </w:rPr>
        <w:fldChar w:fldCharType="separate"/>
      </w:r>
      <w:r>
        <w:rPr>
          <w:noProof/>
        </w:rPr>
        <w:t>18</w:t>
      </w:r>
      <w:r>
        <w:rPr>
          <w:noProof/>
        </w:rPr>
        <w:fldChar w:fldCharType="end"/>
      </w:r>
    </w:p>
    <w:p w14:paraId="6CAE6057" w14:textId="77EDDD8A" w:rsidR="00C905A6" w:rsidRDefault="00C905A6">
      <w:pPr>
        <w:pStyle w:val="TOC2"/>
        <w:rPr>
          <w:rFonts w:asciiTheme="minorHAnsi" w:hAnsiTheme="minorHAnsi" w:cstheme="minorBidi"/>
          <w:noProof/>
          <w:kern w:val="2"/>
          <w:sz w:val="21"/>
          <w:szCs w:val="22"/>
          <w:lang w:val="en-US" w:eastAsia="zh-CN"/>
        </w:rPr>
      </w:pPr>
      <w:r>
        <w:rPr>
          <w:noProof/>
          <w:lang w:eastAsia="ja-JP"/>
        </w:rPr>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_Toc214974774 \h </w:instrText>
      </w:r>
      <w:r>
        <w:rPr>
          <w:noProof/>
        </w:rPr>
      </w:r>
      <w:r>
        <w:rPr>
          <w:noProof/>
        </w:rPr>
        <w:fldChar w:fldCharType="separate"/>
      </w:r>
      <w:r>
        <w:rPr>
          <w:noProof/>
        </w:rPr>
        <w:t>19</w:t>
      </w:r>
      <w:r>
        <w:rPr>
          <w:noProof/>
        </w:rPr>
        <w:fldChar w:fldCharType="end"/>
      </w:r>
    </w:p>
    <w:p w14:paraId="78B2E8FB" w14:textId="57343634" w:rsidR="00C905A6" w:rsidRDefault="00C905A6">
      <w:pPr>
        <w:pStyle w:val="TOC3"/>
        <w:rPr>
          <w:rFonts w:asciiTheme="minorHAnsi" w:hAnsiTheme="minorHAnsi" w:cstheme="minorBidi"/>
          <w:noProof/>
          <w:kern w:val="2"/>
          <w:sz w:val="21"/>
          <w:szCs w:val="22"/>
          <w:lang w:val="en-US" w:eastAsia="zh-CN"/>
        </w:rPr>
      </w:pPr>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_Toc214974775 \h </w:instrText>
      </w:r>
      <w:r>
        <w:rPr>
          <w:noProof/>
        </w:rPr>
      </w:r>
      <w:r>
        <w:rPr>
          <w:noProof/>
        </w:rPr>
        <w:fldChar w:fldCharType="separate"/>
      </w:r>
      <w:r>
        <w:rPr>
          <w:noProof/>
        </w:rPr>
        <w:t>19</w:t>
      </w:r>
      <w:r>
        <w:rPr>
          <w:noProof/>
        </w:rPr>
        <w:fldChar w:fldCharType="end"/>
      </w:r>
    </w:p>
    <w:p w14:paraId="02A0DD4C" w14:textId="0EE7306F" w:rsidR="00C905A6" w:rsidRDefault="00C905A6">
      <w:pPr>
        <w:pStyle w:val="TOC3"/>
        <w:rPr>
          <w:rFonts w:asciiTheme="minorHAnsi" w:hAnsiTheme="minorHAnsi" w:cstheme="minorBidi"/>
          <w:noProof/>
          <w:kern w:val="2"/>
          <w:sz w:val="21"/>
          <w:szCs w:val="22"/>
          <w:lang w:val="en-US" w:eastAsia="zh-CN"/>
        </w:rPr>
      </w:pPr>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_Toc214974776 \h </w:instrText>
      </w:r>
      <w:r>
        <w:rPr>
          <w:noProof/>
        </w:rPr>
      </w:r>
      <w:r>
        <w:rPr>
          <w:noProof/>
        </w:rPr>
        <w:fldChar w:fldCharType="separate"/>
      </w:r>
      <w:r>
        <w:rPr>
          <w:noProof/>
        </w:rPr>
        <w:t>19</w:t>
      </w:r>
      <w:r>
        <w:rPr>
          <w:noProof/>
        </w:rPr>
        <w:fldChar w:fldCharType="end"/>
      </w:r>
    </w:p>
    <w:p w14:paraId="705666AD" w14:textId="5CF7CD73" w:rsidR="00C905A6" w:rsidRDefault="00C905A6">
      <w:pPr>
        <w:pStyle w:val="TOC3"/>
        <w:rPr>
          <w:rFonts w:asciiTheme="minorHAnsi" w:hAnsiTheme="minorHAnsi" w:cstheme="minorBidi"/>
          <w:noProof/>
          <w:kern w:val="2"/>
          <w:sz w:val="21"/>
          <w:szCs w:val="22"/>
          <w:lang w:val="en-US" w:eastAsia="zh-CN"/>
        </w:rPr>
      </w:pPr>
      <w:r>
        <w:rPr>
          <w:noProof/>
          <w:lang w:eastAsia="ja-JP"/>
        </w:rPr>
        <w:lastRenderedPageBreak/>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_Toc214974777 \h </w:instrText>
      </w:r>
      <w:r>
        <w:rPr>
          <w:noProof/>
        </w:rPr>
      </w:r>
      <w:r>
        <w:rPr>
          <w:noProof/>
        </w:rPr>
        <w:fldChar w:fldCharType="separate"/>
      </w:r>
      <w:r>
        <w:rPr>
          <w:noProof/>
        </w:rPr>
        <w:t>19</w:t>
      </w:r>
      <w:r>
        <w:rPr>
          <w:noProof/>
        </w:rPr>
        <w:fldChar w:fldCharType="end"/>
      </w:r>
    </w:p>
    <w:p w14:paraId="3DADF249" w14:textId="3B718731" w:rsidR="00C905A6" w:rsidRDefault="00C905A6">
      <w:pPr>
        <w:pStyle w:val="TOC2"/>
        <w:rPr>
          <w:rFonts w:asciiTheme="minorHAnsi" w:hAnsiTheme="minorHAnsi" w:cstheme="minorBidi"/>
          <w:noProof/>
          <w:kern w:val="2"/>
          <w:sz w:val="21"/>
          <w:szCs w:val="22"/>
          <w:lang w:val="en-US" w:eastAsia="zh-CN"/>
        </w:rPr>
      </w:pPr>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711D89">
        <w:rPr>
          <w:rFonts w:eastAsia="Yu Mincho"/>
          <w:noProof/>
          <w:lang w:eastAsia="ja-JP"/>
        </w:rPr>
        <w:t>Input &amp; output definition</w:t>
      </w:r>
      <w:r>
        <w:rPr>
          <w:noProof/>
        </w:rPr>
        <w:tab/>
      </w:r>
      <w:r>
        <w:rPr>
          <w:noProof/>
        </w:rPr>
        <w:fldChar w:fldCharType="begin"/>
      </w:r>
      <w:r>
        <w:rPr>
          <w:noProof/>
        </w:rPr>
        <w:instrText xml:space="preserve"> PAGEREF _Toc214974778 \h </w:instrText>
      </w:r>
      <w:r>
        <w:rPr>
          <w:noProof/>
        </w:rPr>
      </w:r>
      <w:r>
        <w:rPr>
          <w:noProof/>
        </w:rPr>
        <w:fldChar w:fldCharType="separate"/>
      </w:r>
      <w:r>
        <w:rPr>
          <w:noProof/>
        </w:rPr>
        <w:t>19</w:t>
      </w:r>
      <w:r>
        <w:rPr>
          <w:noProof/>
        </w:rPr>
        <w:fldChar w:fldCharType="end"/>
      </w:r>
    </w:p>
    <w:p w14:paraId="5534B99A" w14:textId="173CAAFE" w:rsidR="00C905A6" w:rsidRDefault="00C905A6">
      <w:pPr>
        <w:pStyle w:val="TOC3"/>
        <w:rPr>
          <w:rFonts w:asciiTheme="minorHAnsi" w:hAnsiTheme="minorHAnsi" w:cstheme="minorBidi"/>
          <w:noProof/>
          <w:kern w:val="2"/>
          <w:sz w:val="21"/>
          <w:szCs w:val="22"/>
          <w:lang w:val="en-US" w:eastAsia="zh-CN"/>
        </w:rPr>
      </w:pPr>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_Toc214974779 \h </w:instrText>
      </w:r>
      <w:r>
        <w:rPr>
          <w:noProof/>
        </w:rPr>
      </w:r>
      <w:r>
        <w:rPr>
          <w:noProof/>
        </w:rPr>
        <w:fldChar w:fldCharType="separate"/>
      </w:r>
      <w:r>
        <w:rPr>
          <w:noProof/>
        </w:rPr>
        <w:t>19</w:t>
      </w:r>
      <w:r>
        <w:rPr>
          <w:noProof/>
        </w:rPr>
        <w:fldChar w:fldCharType="end"/>
      </w:r>
    </w:p>
    <w:p w14:paraId="62C1360A" w14:textId="39478E4C" w:rsidR="00C905A6" w:rsidRDefault="00C905A6">
      <w:pPr>
        <w:pStyle w:val="TOC3"/>
        <w:rPr>
          <w:rFonts w:asciiTheme="minorHAnsi" w:hAnsiTheme="minorHAnsi" w:cstheme="minorBidi"/>
          <w:noProof/>
          <w:kern w:val="2"/>
          <w:sz w:val="21"/>
          <w:szCs w:val="22"/>
          <w:lang w:val="en-US" w:eastAsia="zh-CN"/>
        </w:rPr>
      </w:pPr>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_Toc214974780 \h </w:instrText>
      </w:r>
      <w:r>
        <w:rPr>
          <w:noProof/>
        </w:rPr>
      </w:r>
      <w:r>
        <w:rPr>
          <w:noProof/>
        </w:rPr>
        <w:fldChar w:fldCharType="separate"/>
      </w:r>
      <w:r>
        <w:rPr>
          <w:noProof/>
        </w:rPr>
        <w:t>20</w:t>
      </w:r>
      <w:r>
        <w:rPr>
          <w:noProof/>
        </w:rPr>
        <w:fldChar w:fldCharType="end"/>
      </w:r>
    </w:p>
    <w:p w14:paraId="29430975" w14:textId="59DB9079" w:rsidR="00C905A6" w:rsidRDefault="00C905A6">
      <w:pPr>
        <w:pStyle w:val="TOC3"/>
        <w:rPr>
          <w:rFonts w:asciiTheme="minorHAnsi" w:hAnsiTheme="minorHAnsi" w:cstheme="minorBidi"/>
          <w:noProof/>
          <w:kern w:val="2"/>
          <w:sz w:val="21"/>
          <w:szCs w:val="22"/>
          <w:lang w:val="en-US" w:eastAsia="zh-CN"/>
        </w:rPr>
      </w:pPr>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_Toc214974781 \h </w:instrText>
      </w:r>
      <w:r>
        <w:rPr>
          <w:noProof/>
        </w:rPr>
      </w:r>
      <w:r>
        <w:rPr>
          <w:noProof/>
        </w:rPr>
        <w:fldChar w:fldCharType="separate"/>
      </w:r>
      <w:r>
        <w:rPr>
          <w:noProof/>
        </w:rPr>
        <w:t>20</w:t>
      </w:r>
      <w:r>
        <w:rPr>
          <w:noProof/>
        </w:rPr>
        <w:fldChar w:fldCharType="end"/>
      </w:r>
    </w:p>
    <w:p w14:paraId="0BCE8F98" w14:textId="20879392" w:rsidR="00C905A6" w:rsidRDefault="00C905A6">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_Toc214974782 \h </w:instrText>
      </w:r>
      <w:r>
        <w:rPr>
          <w:noProof/>
        </w:rPr>
      </w:r>
      <w:r>
        <w:rPr>
          <w:noProof/>
        </w:rPr>
        <w:fldChar w:fldCharType="separate"/>
      </w:r>
      <w:r>
        <w:rPr>
          <w:noProof/>
        </w:rPr>
        <w:t>20</w:t>
      </w:r>
      <w:r>
        <w:rPr>
          <w:noProof/>
        </w:rPr>
        <w:fldChar w:fldCharType="end"/>
      </w:r>
    </w:p>
    <w:p w14:paraId="0E6775A4" w14:textId="71901C0D" w:rsidR="00C905A6" w:rsidRDefault="00C905A6">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_Toc214974783 \h </w:instrText>
      </w:r>
      <w:r>
        <w:rPr>
          <w:noProof/>
        </w:rPr>
      </w:r>
      <w:r>
        <w:rPr>
          <w:noProof/>
        </w:rPr>
        <w:fldChar w:fldCharType="separate"/>
      </w:r>
      <w:r>
        <w:rPr>
          <w:noProof/>
        </w:rPr>
        <w:t>20</w:t>
      </w:r>
      <w:r>
        <w:rPr>
          <w:noProof/>
        </w:rPr>
        <w:fldChar w:fldCharType="end"/>
      </w:r>
    </w:p>
    <w:p w14:paraId="3218C9A1" w14:textId="61F6034B" w:rsidR="00C905A6" w:rsidRDefault="00C905A6">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_Toc214974784 \h </w:instrText>
      </w:r>
      <w:r>
        <w:rPr>
          <w:noProof/>
        </w:rPr>
      </w:r>
      <w:r>
        <w:rPr>
          <w:noProof/>
        </w:rPr>
        <w:fldChar w:fldCharType="separate"/>
      </w:r>
      <w:r>
        <w:rPr>
          <w:noProof/>
        </w:rPr>
        <w:t>20</w:t>
      </w:r>
      <w:r>
        <w:rPr>
          <w:noProof/>
        </w:rPr>
        <w:fldChar w:fldCharType="end"/>
      </w:r>
    </w:p>
    <w:p w14:paraId="7BFBF00A" w14:textId="3A51C931" w:rsidR="00C905A6" w:rsidRDefault="00C905A6">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_Toc214974785 \h </w:instrText>
      </w:r>
      <w:r>
        <w:rPr>
          <w:noProof/>
        </w:rPr>
      </w:r>
      <w:r>
        <w:rPr>
          <w:noProof/>
        </w:rPr>
        <w:fldChar w:fldCharType="separate"/>
      </w:r>
      <w:r>
        <w:rPr>
          <w:noProof/>
        </w:rPr>
        <w:t>21</w:t>
      </w:r>
      <w:r>
        <w:rPr>
          <w:noProof/>
        </w:rPr>
        <w:fldChar w:fldCharType="end"/>
      </w:r>
    </w:p>
    <w:p w14:paraId="0B34A593" w14:textId="040C1DD4" w:rsidR="00C905A6" w:rsidRDefault="00C905A6">
      <w:pPr>
        <w:pStyle w:val="TOC2"/>
        <w:rPr>
          <w:rFonts w:asciiTheme="minorHAnsi" w:hAnsiTheme="minorHAnsi" w:cstheme="minorBidi"/>
          <w:noProof/>
          <w:kern w:val="2"/>
          <w:sz w:val="21"/>
          <w:szCs w:val="22"/>
          <w:lang w:val="en-US" w:eastAsia="zh-CN"/>
        </w:rPr>
      </w:pPr>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_Toc214974786 \h </w:instrText>
      </w:r>
      <w:r>
        <w:rPr>
          <w:noProof/>
        </w:rPr>
      </w:r>
      <w:r>
        <w:rPr>
          <w:noProof/>
        </w:rPr>
        <w:fldChar w:fldCharType="separate"/>
      </w:r>
      <w:r>
        <w:rPr>
          <w:noProof/>
        </w:rPr>
        <w:t>21</w:t>
      </w:r>
      <w:r>
        <w:rPr>
          <w:noProof/>
        </w:rPr>
        <w:fldChar w:fldCharType="end"/>
      </w:r>
    </w:p>
    <w:p w14:paraId="7DC0A847" w14:textId="722D0820" w:rsidR="00C905A6" w:rsidRDefault="00C905A6">
      <w:pPr>
        <w:pStyle w:val="TOC3"/>
        <w:rPr>
          <w:rFonts w:asciiTheme="minorHAnsi" w:hAnsiTheme="minorHAnsi" w:cstheme="minorBidi"/>
          <w:noProof/>
          <w:kern w:val="2"/>
          <w:sz w:val="21"/>
          <w:szCs w:val="22"/>
          <w:lang w:val="en-US" w:eastAsia="zh-CN"/>
        </w:rPr>
      </w:pPr>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_Toc214974787 \h </w:instrText>
      </w:r>
      <w:r>
        <w:rPr>
          <w:noProof/>
        </w:rPr>
      </w:r>
      <w:r>
        <w:rPr>
          <w:noProof/>
        </w:rPr>
        <w:fldChar w:fldCharType="separate"/>
      </w:r>
      <w:r>
        <w:rPr>
          <w:noProof/>
        </w:rPr>
        <w:t>21</w:t>
      </w:r>
      <w:r>
        <w:rPr>
          <w:noProof/>
        </w:rPr>
        <w:fldChar w:fldCharType="end"/>
      </w:r>
    </w:p>
    <w:p w14:paraId="6304AE9E" w14:textId="6CA63BCA" w:rsidR="00C905A6" w:rsidRDefault="00C905A6">
      <w:pPr>
        <w:pStyle w:val="TOC3"/>
        <w:rPr>
          <w:rFonts w:asciiTheme="minorHAnsi" w:hAnsiTheme="minorHAnsi" w:cstheme="minorBidi"/>
          <w:noProof/>
          <w:kern w:val="2"/>
          <w:sz w:val="21"/>
          <w:szCs w:val="22"/>
          <w:lang w:val="en-US" w:eastAsia="zh-CN"/>
        </w:rPr>
      </w:pPr>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_Toc214974788 \h </w:instrText>
      </w:r>
      <w:r>
        <w:rPr>
          <w:noProof/>
        </w:rPr>
      </w:r>
      <w:r>
        <w:rPr>
          <w:noProof/>
        </w:rPr>
        <w:fldChar w:fldCharType="separate"/>
      </w:r>
      <w:r>
        <w:rPr>
          <w:noProof/>
        </w:rPr>
        <w:t>21</w:t>
      </w:r>
      <w:r>
        <w:rPr>
          <w:noProof/>
        </w:rPr>
        <w:fldChar w:fldCharType="end"/>
      </w:r>
    </w:p>
    <w:p w14:paraId="45ABC2EF" w14:textId="00F09775" w:rsidR="00C905A6" w:rsidRDefault="00C905A6">
      <w:pPr>
        <w:pStyle w:val="TOC3"/>
        <w:rPr>
          <w:rFonts w:asciiTheme="minorHAnsi" w:hAnsiTheme="minorHAnsi" w:cstheme="minorBidi"/>
          <w:noProof/>
          <w:kern w:val="2"/>
          <w:sz w:val="21"/>
          <w:szCs w:val="22"/>
          <w:lang w:val="en-US" w:eastAsia="zh-CN"/>
        </w:rPr>
      </w:pPr>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_Toc214974789 \h </w:instrText>
      </w:r>
      <w:r>
        <w:rPr>
          <w:noProof/>
        </w:rPr>
      </w:r>
      <w:r>
        <w:rPr>
          <w:noProof/>
        </w:rPr>
        <w:fldChar w:fldCharType="separate"/>
      </w:r>
      <w:r>
        <w:rPr>
          <w:noProof/>
        </w:rPr>
        <w:t>22</w:t>
      </w:r>
      <w:r>
        <w:rPr>
          <w:noProof/>
        </w:rPr>
        <w:fldChar w:fldCharType="end"/>
      </w:r>
    </w:p>
    <w:p w14:paraId="69621500" w14:textId="1BE0DFE2" w:rsidR="00C905A6" w:rsidRDefault="00C905A6">
      <w:pPr>
        <w:pStyle w:val="TOC2"/>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_Toc214974790 \h </w:instrText>
      </w:r>
      <w:r>
        <w:rPr>
          <w:noProof/>
        </w:rPr>
      </w:r>
      <w:r>
        <w:rPr>
          <w:noProof/>
        </w:rPr>
        <w:fldChar w:fldCharType="separate"/>
      </w:r>
      <w:r>
        <w:rPr>
          <w:noProof/>
        </w:rPr>
        <w:t>22</w:t>
      </w:r>
      <w:r>
        <w:rPr>
          <w:noProof/>
        </w:rPr>
        <w:fldChar w:fldCharType="end"/>
      </w:r>
    </w:p>
    <w:p w14:paraId="72CC9A75" w14:textId="228F0BAD" w:rsidR="00C905A6" w:rsidRDefault="00C905A6">
      <w:pPr>
        <w:pStyle w:val="TOC3"/>
        <w:rPr>
          <w:rFonts w:asciiTheme="minorHAnsi" w:hAnsiTheme="minorHAnsi" w:cstheme="minorBidi"/>
          <w:noProof/>
          <w:kern w:val="2"/>
          <w:sz w:val="21"/>
          <w:szCs w:val="22"/>
          <w:lang w:val="en-US" w:eastAsia="zh-CN"/>
        </w:rPr>
      </w:pPr>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_Toc214974791 \h </w:instrText>
      </w:r>
      <w:r>
        <w:rPr>
          <w:noProof/>
        </w:rPr>
      </w:r>
      <w:r>
        <w:rPr>
          <w:noProof/>
        </w:rPr>
        <w:fldChar w:fldCharType="separate"/>
      </w:r>
      <w:r>
        <w:rPr>
          <w:noProof/>
        </w:rPr>
        <w:t>22</w:t>
      </w:r>
      <w:r>
        <w:rPr>
          <w:noProof/>
        </w:rPr>
        <w:fldChar w:fldCharType="end"/>
      </w:r>
    </w:p>
    <w:p w14:paraId="2E4E6534" w14:textId="5C79ABF9" w:rsidR="00C905A6" w:rsidRDefault="00C905A6">
      <w:pPr>
        <w:pStyle w:val="TOC3"/>
        <w:rPr>
          <w:rFonts w:asciiTheme="minorHAnsi" w:hAnsiTheme="minorHAnsi" w:cstheme="minorBidi"/>
          <w:noProof/>
          <w:kern w:val="2"/>
          <w:sz w:val="21"/>
          <w:szCs w:val="22"/>
          <w:lang w:val="en-US" w:eastAsia="zh-CN"/>
        </w:rPr>
      </w:pPr>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_Toc214974792 \h </w:instrText>
      </w:r>
      <w:r>
        <w:rPr>
          <w:noProof/>
        </w:rPr>
      </w:r>
      <w:r>
        <w:rPr>
          <w:noProof/>
        </w:rPr>
        <w:fldChar w:fldCharType="separate"/>
      </w:r>
      <w:r>
        <w:rPr>
          <w:noProof/>
        </w:rPr>
        <w:t>22</w:t>
      </w:r>
      <w:r>
        <w:rPr>
          <w:noProof/>
        </w:rPr>
        <w:fldChar w:fldCharType="end"/>
      </w:r>
    </w:p>
    <w:p w14:paraId="108D488C" w14:textId="7F07481D" w:rsidR="00C905A6" w:rsidRDefault="00C905A6">
      <w:pPr>
        <w:pStyle w:val="TOC3"/>
        <w:rPr>
          <w:rFonts w:asciiTheme="minorHAnsi" w:hAnsiTheme="minorHAnsi" w:cstheme="minorBidi"/>
          <w:noProof/>
          <w:kern w:val="2"/>
          <w:sz w:val="21"/>
          <w:szCs w:val="22"/>
          <w:lang w:val="en-US" w:eastAsia="zh-CN"/>
        </w:rPr>
      </w:pPr>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_Toc214974793 \h </w:instrText>
      </w:r>
      <w:r>
        <w:rPr>
          <w:noProof/>
        </w:rPr>
      </w:r>
      <w:r>
        <w:rPr>
          <w:noProof/>
        </w:rPr>
        <w:fldChar w:fldCharType="separate"/>
      </w:r>
      <w:r>
        <w:rPr>
          <w:noProof/>
        </w:rPr>
        <w:t>23</w:t>
      </w:r>
      <w:r>
        <w:rPr>
          <w:noProof/>
        </w:rPr>
        <w:fldChar w:fldCharType="end"/>
      </w:r>
    </w:p>
    <w:p w14:paraId="1724CF5F" w14:textId="03EB23CB" w:rsidR="00C905A6" w:rsidRDefault="00C905A6">
      <w:pPr>
        <w:pStyle w:val="TOC2"/>
        <w:rPr>
          <w:rFonts w:asciiTheme="minorHAnsi" w:hAnsiTheme="minorHAnsi" w:cstheme="minorBidi"/>
          <w:noProof/>
          <w:kern w:val="2"/>
          <w:sz w:val="21"/>
          <w:szCs w:val="22"/>
          <w:lang w:val="en-US" w:eastAsia="zh-CN"/>
        </w:rPr>
      </w:pPr>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_Toc214974794 \h </w:instrText>
      </w:r>
      <w:r>
        <w:rPr>
          <w:noProof/>
        </w:rPr>
      </w:r>
      <w:r>
        <w:rPr>
          <w:noProof/>
        </w:rPr>
        <w:fldChar w:fldCharType="separate"/>
      </w:r>
      <w:r>
        <w:rPr>
          <w:noProof/>
        </w:rPr>
        <w:t>23</w:t>
      </w:r>
      <w:r>
        <w:rPr>
          <w:noProof/>
        </w:rPr>
        <w:fldChar w:fldCharType="end"/>
      </w:r>
    </w:p>
    <w:p w14:paraId="7A341EF0" w14:textId="38CB0806" w:rsidR="00C905A6" w:rsidRDefault="00C905A6">
      <w:pPr>
        <w:pStyle w:val="TOC3"/>
        <w:rPr>
          <w:rFonts w:asciiTheme="minorHAnsi" w:hAnsiTheme="minorHAnsi" w:cstheme="minorBidi"/>
          <w:noProof/>
          <w:kern w:val="2"/>
          <w:sz w:val="21"/>
          <w:szCs w:val="22"/>
          <w:lang w:val="en-US" w:eastAsia="zh-CN"/>
        </w:rPr>
      </w:pPr>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_Toc214974795 \h </w:instrText>
      </w:r>
      <w:r>
        <w:rPr>
          <w:noProof/>
        </w:rPr>
      </w:r>
      <w:r>
        <w:rPr>
          <w:noProof/>
        </w:rPr>
        <w:fldChar w:fldCharType="separate"/>
      </w:r>
      <w:r>
        <w:rPr>
          <w:noProof/>
        </w:rPr>
        <w:t>23</w:t>
      </w:r>
      <w:r>
        <w:rPr>
          <w:noProof/>
        </w:rPr>
        <w:fldChar w:fldCharType="end"/>
      </w:r>
    </w:p>
    <w:p w14:paraId="3C93DC91" w14:textId="3EA4C4A6" w:rsidR="00C905A6" w:rsidRDefault="00C905A6">
      <w:pPr>
        <w:pStyle w:val="TOC3"/>
        <w:rPr>
          <w:rFonts w:asciiTheme="minorHAnsi" w:hAnsiTheme="minorHAnsi" w:cstheme="minorBidi"/>
          <w:noProof/>
          <w:kern w:val="2"/>
          <w:sz w:val="21"/>
          <w:szCs w:val="22"/>
          <w:lang w:val="en-US" w:eastAsia="zh-CN"/>
        </w:rPr>
      </w:pPr>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_Toc214974796 \h </w:instrText>
      </w:r>
      <w:r>
        <w:rPr>
          <w:noProof/>
        </w:rPr>
      </w:r>
      <w:r>
        <w:rPr>
          <w:noProof/>
        </w:rPr>
        <w:fldChar w:fldCharType="separate"/>
      </w:r>
      <w:r>
        <w:rPr>
          <w:noProof/>
        </w:rPr>
        <w:t>23</w:t>
      </w:r>
      <w:r>
        <w:rPr>
          <w:noProof/>
        </w:rPr>
        <w:fldChar w:fldCharType="end"/>
      </w:r>
    </w:p>
    <w:p w14:paraId="0F81786D" w14:textId="26361A2A" w:rsidR="00C905A6" w:rsidRDefault="00C905A6">
      <w:pPr>
        <w:pStyle w:val="TOC3"/>
        <w:rPr>
          <w:rFonts w:asciiTheme="minorHAnsi" w:hAnsiTheme="minorHAnsi" w:cstheme="minorBidi"/>
          <w:noProof/>
          <w:kern w:val="2"/>
          <w:sz w:val="21"/>
          <w:szCs w:val="22"/>
          <w:lang w:val="en-US" w:eastAsia="zh-CN"/>
        </w:rPr>
      </w:pPr>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_Toc214974797 \h </w:instrText>
      </w:r>
      <w:r>
        <w:rPr>
          <w:noProof/>
        </w:rPr>
      </w:r>
      <w:r>
        <w:rPr>
          <w:noProof/>
        </w:rPr>
        <w:fldChar w:fldCharType="separate"/>
      </w:r>
      <w:r>
        <w:rPr>
          <w:noProof/>
        </w:rPr>
        <w:t>23</w:t>
      </w:r>
      <w:r>
        <w:rPr>
          <w:noProof/>
        </w:rPr>
        <w:fldChar w:fldCharType="end"/>
      </w:r>
    </w:p>
    <w:p w14:paraId="74F5A797" w14:textId="760A25B3" w:rsidR="00C905A6" w:rsidRDefault="00C905A6">
      <w:pPr>
        <w:pStyle w:val="TOC1"/>
        <w:rPr>
          <w:rFonts w:asciiTheme="minorHAnsi" w:hAnsiTheme="minorHAnsi" w:cstheme="minorBidi"/>
          <w:noProof/>
          <w:kern w:val="2"/>
          <w:sz w:val="21"/>
          <w:szCs w:val="22"/>
          <w:lang w:val="en-US" w:eastAsia="zh-CN"/>
        </w:rPr>
      </w:pPr>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_Toc214974798 \h </w:instrText>
      </w:r>
      <w:r>
        <w:rPr>
          <w:noProof/>
        </w:rPr>
      </w:r>
      <w:r>
        <w:rPr>
          <w:noProof/>
        </w:rPr>
        <w:fldChar w:fldCharType="separate"/>
      </w:r>
      <w:r>
        <w:rPr>
          <w:noProof/>
        </w:rPr>
        <w:t>24</w:t>
      </w:r>
      <w:r>
        <w:rPr>
          <w:noProof/>
        </w:rPr>
        <w:fldChar w:fldCharType="end"/>
      </w:r>
    </w:p>
    <w:p w14:paraId="0F2B3C53" w14:textId="7036BF19" w:rsidR="00C905A6" w:rsidRDefault="00C905A6">
      <w:pPr>
        <w:pStyle w:val="TOC2"/>
        <w:rPr>
          <w:rFonts w:asciiTheme="minorHAnsi" w:hAnsiTheme="minorHAnsi" w:cstheme="minorBidi"/>
          <w:noProof/>
          <w:kern w:val="2"/>
          <w:sz w:val="21"/>
          <w:szCs w:val="22"/>
          <w:lang w:val="en-US" w:eastAsia="zh-CN"/>
        </w:rPr>
      </w:pPr>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_Toc214974799 \h </w:instrText>
      </w:r>
      <w:r>
        <w:rPr>
          <w:noProof/>
        </w:rPr>
      </w:r>
      <w:r>
        <w:rPr>
          <w:noProof/>
        </w:rPr>
        <w:fldChar w:fldCharType="separate"/>
      </w:r>
      <w:r>
        <w:rPr>
          <w:noProof/>
        </w:rPr>
        <w:t>24</w:t>
      </w:r>
      <w:r>
        <w:rPr>
          <w:noProof/>
        </w:rPr>
        <w:fldChar w:fldCharType="end"/>
      </w:r>
    </w:p>
    <w:p w14:paraId="08B6085C" w14:textId="3E6A44E5" w:rsidR="00C905A6" w:rsidRDefault="00C905A6">
      <w:pPr>
        <w:pStyle w:val="TOC9"/>
        <w:rPr>
          <w:rFonts w:asciiTheme="minorHAnsi" w:hAnsiTheme="minorHAnsi" w:cstheme="minorBidi"/>
          <w:b w:val="0"/>
          <w:noProof/>
          <w:kern w:val="2"/>
          <w:sz w:val="21"/>
          <w:szCs w:val="22"/>
          <w:lang w:val="en-US" w:eastAsia="zh-CN"/>
        </w:rPr>
      </w:pPr>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_Toc214974800 \h </w:instrText>
      </w:r>
      <w:r>
        <w:rPr>
          <w:noProof/>
        </w:rPr>
      </w:r>
      <w:r>
        <w:rPr>
          <w:noProof/>
        </w:rPr>
        <w:fldChar w:fldCharType="separate"/>
      </w:r>
      <w:r>
        <w:rPr>
          <w:noProof/>
        </w:rPr>
        <w:t>24</w:t>
      </w:r>
      <w:r>
        <w:rPr>
          <w:noProof/>
        </w:rPr>
        <w:fldChar w:fldCharType="end"/>
      </w:r>
    </w:p>
    <w:p w14:paraId="4A6B5A7B" w14:textId="3DCF3509" w:rsidR="00C905A6" w:rsidRDefault="00C905A6">
      <w:pPr>
        <w:pStyle w:val="TOC2"/>
        <w:rPr>
          <w:rFonts w:asciiTheme="minorHAnsi" w:hAnsiTheme="minorHAnsi" w:cstheme="minorBidi"/>
          <w:noProof/>
          <w:kern w:val="2"/>
          <w:sz w:val="21"/>
          <w:szCs w:val="22"/>
          <w:lang w:val="en-US" w:eastAsia="zh-CN"/>
        </w:rPr>
      </w:pPr>
      <w:r w:rsidRPr="00711D89">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_Toc214974801 \h </w:instrText>
      </w:r>
      <w:r>
        <w:rPr>
          <w:noProof/>
        </w:rPr>
      </w:r>
      <w:r>
        <w:rPr>
          <w:noProof/>
        </w:rPr>
        <w:fldChar w:fldCharType="separate"/>
      </w:r>
      <w:r>
        <w:rPr>
          <w:noProof/>
        </w:rPr>
        <w:t>24</w:t>
      </w:r>
      <w:r>
        <w:rPr>
          <w:noProof/>
        </w:rPr>
        <w:fldChar w:fldCharType="end"/>
      </w:r>
    </w:p>
    <w:p w14:paraId="137B0F35" w14:textId="26A0AC30" w:rsidR="00C905A6" w:rsidRDefault="00C905A6">
      <w:pPr>
        <w:pStyle w:val="TOC2"/>
        <w:rPr>
          <w:rFonts w:asciiTheme="minorHAnsi" w:hAnsiTheme="minorHAnsi" w:cstheme="minorBidi"/>
          <w:noProof/>
          <w:kern w:val="2"/>
          <w:sz w:val="21"/>
          <w:szCs w:val="22"/>
          <w:lang w:val="en-US" w:eastAsia="zh-CN"/>
        </w:rPr>
      </w:pPr>
      <w:r w:rsidRPr="00711D89">
        <w:rPr>
          <w:rFonts w:eastAsia="Yu Mincho"/>
          <w:noProof/>
          <w:lang w:val="en-US" w:eastAsia="ja-JP"/>
        </w:rPr>
        <w:t>A.2</w:t>
      </w:r>
      <w:r>
        <w:rPr>
          <w:rFonts w:asciiTheme="minorHAnsi" w:hAnsiTheme="minorHAnsi" w:cstheme="minorBidi"/>
          <w:noProof/>
          <w:kern w:val="2"/>
          <w:sz w:val="21"/>
          <w:szCs w:val="22"/>
          <w:lang w:val="en-US" w:eastAsia="zh-CN"/>
        </w:rPr>
        <w:tab/>
      </w:r>
      <w:r w:rsidRPr="00711D89">
        <w:rPr>
          <w:noProof/>
          <w:lang w:val="en-US" w:eastAsia="ja-JP"/>
        </w:rPr>
        <w:t>A</w:t>
      </w:r>
      <w:r w:rsidRPr="00711D89">
        <w:rPr>
          <w:noProof/>
          <w:lang w:val="en-US"/>
        </w:rPr>
        <w:t xml:space="preserve">lgorithm </w:t>
      </w:r>
      <w:r w:rsidRPr="00711D89">
        <w:rPr>
          <w:noProof/>
          <w:lang w:val="en-US" w:eastAsia="ja-JP"/>
        </w:rPr>
        <w:t>i</w:t>
      </w:r>
      <w:r w:rsidRPr="00711D89">
        <w:rPr>
          <w:noProof/>
          <w:lang w:val="en-US"/>
        </w:rPr>
        <w:t>nputs</w:t>
      </w:r>
      <w:r w:rsidRPr="00711D89">
        <w:rPr>
          <w:noProof/>
          <w:lang w:val="en-US" w:eastAsia="ja-JP"/>
        </w:rPr>
        <w:t xml:space="preserve"> and outputs</w:t>
      </w:r>
      <w:r>
        <w:rPr>
          <w:noProof/>
        </w:rPr>
        <w:tab/>
      </w:r>
      <w:r>
        <w:rPr>
          <w:noProof/>
        </w:rPr>
        <w:fldChar w:fldCharType="begin"/>
      </w:r>
      <w:r>
        <w:rPr>
          <w:noProof/>
        </w:rPr>
        <w:instrText xml:space="preserve"> PAGEREF _Toc214974802 \h </w:instrText>
      </w:r>
      <w:r>
        <w:rPr>
          <w:noProof/>
        </w:rPr>
      </w:r>
      <w:r>
        <w:rPr>
          <w:noProof/>
        </w:rPr>
        <w:fldChar w:fldCharType="separate"/>
      </w:r>
      <w:r>
        <w:rPr>
          <w:noProof/>
        </w:rPr>
        <w:t>24</w:t>
      </w:r>
      <w:r>
        <w:rPr>
          <w:noProof/>
        </w:rPr>
        <w:fldChar w:fldCharType="end"/>
      </w:r>
    </w:p>
    <w:p w14:paraId="730314A8" w14:textId="2A9A8032" w:rsidR="00C905A6" w:rsidRDefault="00C905A6">
      <w:pPr>
        <w:pStyle w:val="TOC2"/>
        <w:rPr>
          <w:rFonts w:asciiTheme="minorHAnsi" w:hAnsiTheme="minorHAnsi" w:cstheme="minorBidi"/>
          <w:noProof/>
          <w:kern w:val="2"/>
          <w:sz w:val="21"/>
          <w:szCs w:val="22"/>
          <w:lang w:val="en-US" w:eastAsia="zh-CN"/>
        </w:rPr>
      </w:pPr>
      <w:r w:rsidRPr="00711D89">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_Toc214974803 \h </w:instrText>
      </w:r>
      <w:r>
        <w:rPr>
          <w:noProof/>
        </w:rPr>
      </w:r>
      <w:r>
        <w:rPr>
          <w:noProof/>
        </w:rPr>
        <w:fldChar w:fldCharType="separate"/>
      </w:r>
      <w:r>
        <w:rPr>
          <w:noProof/>
        </w:rPr>
        <w:t>24</w:t>
      </w:r>
      <w:r>
        <w:rPr>
          <w:noProof/>
        </w:rPr>
        <w:fldChar w:fldCharType="end"/>
      </w:r>
    </w:p>
    <w:p w14:paraId="583C57E8" w14:textId="72294594" w:rsidR="00C905A6" w:rsidRDefault="00C905A6">
      <w:pPr>
        <w:pStyle w:val="TOC9"/>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_Toc214974804 \h </w:instrText>
      </w:r>
      <w:r>
        <w:rPr>
          <w:noProof/>
        </w:rPr>
      </w:r>
      <w:r>
        <w:rPr>
          <w:noProof/>
        </w:rPr>
        <w:fldChar w:fldCharType="separate"/>
      </w:r>
      <w:r>
        <w:rPr>
          <w:noProof/>
        </w:rPr>
        <w:t>25</w:t>
      </w:r>
      <w:r>
        <w:rPr>
          <w:noProof/>
        </w:rPr>
        <w:fldChar w:fldCharType="end"/>
      </w:r>
    </w:p>
    <w:p w14:paraId="0B9E3498" w14:textId="2511131D" w:rsidR="00080512" w:rsidRPr="004D3578" w:rsidRDefault="00F80F01" w:rsidP="00F80F01">
      <w:r w:rsidRPr="004D3578">
        <w:rPr>
          <w:noProof/>
          <w:sz w:val="22"/>
        </w:rPr>
        <w:fldChar w:fldCharType="end"/>
      </w:r>
    </w:p>
    <w:p w14:paraId="03993004" w14:textId="724411BD" w:rsidR="00080512" w:rsidRDefault="00080512" w:rsidP="00D07C83">
      <w:pPr>
        <w:pStyle w:val="1"/>
      </w:pPr>
      <w:r w:rsidRPr="004D3578">
        <w:br w:type="page"/>
      </w:r>
      <w:bookmarkStart w:id="15" w:name="foreword"/>
      <w:bookmarkStart w:id="16" w:name="_Toc211866783"/>
      <w:bookmarkStart w:id="17" w:name="_Toc214964830"/>
      <w:bookmarkStart w:id="18" w:name="_Toc214972427"/>
      <w:bookmarkStart w:id="19" w:name="_Toc214974723"/>
      <w:bookmarkEnd w:id="15"/>
      <w:r w:rsidRPr="004D3578">
        <w:lastRenderedPageBreak/>
        <w:t>Foreword</w:t>
      </w:r>
      <w:bookmarkEnd w:id="16"/>
      <w:bookmarkEnd w:id="17"/>
      <w:bookmarkEnd w:id="18"/>
      <w:bookmarkEnd w:id="19"/>
    </w:p>
    <w:p w14:paraId="2511FBFA" w14:textId="543DC670" w:rsidR="00080512" w:rsidRPr="004D3578" w:rsidRDefault="00080512">
      <w:r w:rsidRPr="004D3578">
        <w:t xml:space="preserve">This </w:t>
      </w:r>
      <w:r w:rsidRPr="00BC47B6">
        <w:t xml:space="preserve">Technical </w:t>
      </w:r>
      <w:bookmarkStart w:id="20" w:name="spectype3"/>
      <w:r w:rsidR="00602AEA" w:rsidRPr="00851A20">
        <w:t>Report</w:t>
      </w:r>
      <w:bookmarkEnd w:id="20"/>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21" w:name="introduction"/>
      <w:bookmarkStart w:id="22" w:name="scope"/>
      <w:bookmarkEnd w:id="21"/>
      <w:bookmarkEnd w:id="22"/>
      <w:r>
        <w:br w:type="page"/>
      </w:r>
    </w:p>
    <w:p w14:paraId="548A512E" w14:textId="0FF58444" w:rsidR="00080512" w:rsidRPr="004D3578" w:rsidRDefault="00080512" w:rsidP="00C905A6">
      <w:pPr>
        <w:pStyle w:val="1"/>
      </w:pPr>
      <w:bookmarkStart w:id="23" w:name="_Toc211866784"/>
      <w:bookmarkStart w:id="24" w:name="_Toc214964831"/>
      <w:bookmarkStart w:id="25" w:name="_Toc214972428"/>
      <w:bookmarkStart w:id="26" w:name="_Toc214974724"/>
      <w:r w:rsidRPr="004D3578">
        <w:lastRenderedPageBreak/>
        <w:t>1</w:t>
      </w:r>
      <w:r w:rsidRPr="004D3578">
        <w:tab/>
        <w:t>Scope</w:t>
      </w:r>
      <w:bookmarkEnd w:id="23"/>
      <w:bookmarkEnd w:id="24"/>
      <w:bookmarkEnd w:id="25"/>
      <w:bookmarkEnd w:id="26"/>
    </w:p>
    <w:p w14:paraId="299C9B6E" w14:textId="44FD274F" w:rsidR="009414CA" w:rsidRPr="00CB38C3" w:rsidRDefault="009414CA" w:rsidP="009414CA">
      <w:bookmarkStart w:id="27" w:name="references"/>
      <w:bookmarkEnd w:id="27"/>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28" w:name="_Toc211866785"/>
      <w:bookmarkStart w:id="29" w:name="_Toc214964832"/>
      <w:bookmarkStart w:id="30" w:name="_Toc214972429"/>
      <w:bookmarkStart w:id="31" w:name="_Toc214974725"/>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77777777" w:rsidR="005C40E6" w:rsidRPr="005C40E6" w:rsidRDefault="005C40E6" w:rsidP="00953463">
      <w:pPr>
        <w:keepLines/>
        <w:ind w:left="1702" w:hanging="1418"/>
      </w:pPr>
    </w:p>
    <w:p w14:paraId="05937B0E" w14:textId="09183664" w:rsidR="00E02DF1" w:rsidRPr="00C35DCA" w:rsidRDefault="00E02DF1">
      <w:pPr>
        <w:spacing w:after="0"/>
        <w:rPr>
          <w:rFonts w:ascii="Arial" w:hAnsi="Arial"/>
          <w:sz w:val="36"/>
          <w:lang w:eastAsia="ja-JP"/>
        </w:rPr>
      </w:pPr>
    </w:p>
    <w:p w14:paraId="6EBDAA57" w14:textId="7D4E184C" w:rsidR="00B162BF" w:rsidRDefault="00B162BF" w:rsidP="00B162BF">
      <w:pPr>
        <w:pStyle w:val="1"/>
        <w:rPr>
          <w:lang w:eastAsia="ja-JP"/>
        </w:rPr>
      </w:pPr>
      <w:bookmarkStart w:id="32" w:name="_Toc211866786"/>
      <w:bookmarkStart w:id="33" w:name="_Toc214964833"/>
      <w:bookmarkStart w:id="34" w:name="_Toc214972430"/>
      <w:bookmarkStart w:id="35" w:name="_Toc214974726"/>
      <w:r>
        <w:rPr>
          <w:rFonts w:hint="eastAsia"/>
          <w:lang w:eastAsia="ja-JP"/>
        </w:rPr>
        <w:lastRenderedPageBreak/>
        <w:t xml:space="preserve">3 </w:t>
      </w:r>
      <w:r w:rsidR="00E02DF1">
        <w:rPr>
          <w:lang w:eastAsia="ja-JP"/>
        </w:rPr>
        <w:tab/>
      </w:r>
      <w:r w:rsidR="00C415AA" w:rsidRPr="00F77BD7">
        <w:t>Definitions and abbreviations</w:t>
      </w:r>
      <w:bookmarkEnd w:id="32"/>
      <w:bookmarkEnd w:id="33"/>
      <w:bookmarkEnd w:id="34"/>
      <w:bookmarkEnd w:id="35"/>
    </w:p>
    <w:p w14:paraId="6CBABCF9" w14:textId="07BCBD7A" w:rsidR="00080512" w:rsidRPr="004D3578" w:rsidRDefault="00080512">
      <w:pPr>
        <w:pStyle w:val="21"/>
      </w:pPr>
      <w:bookmarkStart w:id="36" w:name="_Toc211866787"/>
      <w:bookmarkStart w:id="37" w:name="_Toc214964834"/>
      <w:bookmarkStart w:id="38" w:name="_Toc214972431"/>
      <w:bookmarkStart w:id="39" w:name="_Toc214974727"/>
      <w:r w:rsidRPr="004D3578">
        <w:t>3.1</w:t>
      </w:r>
      <w:r w:rsidRPr="004D3578">
        <w:tab/>
      </w:r>
      <w:r w:rsidR="002B6339">
        <w:t>Terms</w:t>
      </w:r>
      <w:bookmarkEnd w:id="36"/>
      <w:bookmarkEnd w:id="37"/>
      <w:bookmarkEnd w:id="38"/>
      <w:bookmarkEnd w:id="39"/>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07438AAE" w:rsidR="002C55E4" w:rsidRPr="004D3578"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748FAD21" w14:textId="77777777" w:rsidR="00080512" w:rsidRPr="004D3578" w:rsidRDefault="00080512">
      <w:pPr>
        <w:pStyle w:val="21"/>
      </w:pPr>
      <w:bookmarkStart w:id="40" w:name="_Toc211866788"/>
      <w:bookmarkStart w:id="41" w:name="_Toc214964835"/>
      <w:bookmarkStart w:id="42" w:name="_Toc214972432"/>
      <w:bookmarkStart w:id="43" w:name="_Toc214974728"/>
      <w:r w:rsidRPr="004D3578">
        <w:t>3.2</w:t>
      </w:r>
      <w:r w:rsidRPr="004D3578">
        <w:tab/>
        <w:t>Symbols</w:t>
      </w:r>
      <w:bookmarkEnd w:id="40"/>
      <w:bookmarkEnd w:id="41"/>
      <w:bookmarkEnd w:id="42"/>
      <w:bookmarkEnd w:id="43"/>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44" w:name="_Toc211866789"/>
      <w:bookmarkStart w:id="45" w:name="_Toc214964836"/>
      <w:bookmarkStart w:id="46" w:name="_Toc214972433"/>
      <w:bookmarkStart w:id="47" w:name="_Toc214974729"/>
      <w:r w:rsidRPr="004D3578">
        <w:t>3.3</w:t>
      </w:r>
      <w:r w:rsidRPr="004D3578">
        <w:tab/>
        <w:t>Abbreviations</w:t>
      </w:r>
      <w:bookmarkEnd w:id="44"/>
      <w:bookmarkEnd w:id="45"/>
      <w:bookmarkEnd w:id="46"/>
      <w:bookmarkEnd w:id="47"/>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2752B411" w14:textId="77777777" w:rsidR="008F669B" w:rsidRDefault="008F669B" w:rsidP="008F669B">
      <w:pPr>
        <w:spacing w:after="0"/>
        <w:ind w:firstLine="284"/>
      </w:pPr>
      <w:r>
        <w:t>AEAD</w:t>
      </w:r>
      <w:r>
        <w:tab/>
      </w:r>
      <w:r>
        <w:tab/>
      </w:r>
      <w:r>
        <w:tab/>
      </w:r>
      <w:r>
        <w:tab/>
      </w:r>
      <w:r>
        <w:tab/>
      </w:r>
      <w:r w:rsidRPr="007C5498">
        <w:t>Authenticated Encryption with Associated Data</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5A37E514" w14:textId="77777777" w:rsidR="008F669B" w:rsidRDefault="008F669B" w:rsidP="008F669B">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50683210" w14:textId="3063C3B3" w:rsidR="00D604A8" w:rsidRDefault="002154FD" w:rsidP="002154FD">
      <w:pPr>
        <w:pStyle w:val="1"/>
        <w:rPr>
          <w:lang w:eastAsia="ja-JP"/>
        </w:rPr>
      </w:pPr>
      <w:bookmarkStart w:id="48" w:name="_Toc211866790"/>
      <w:bookmarkStart w:id="49" w:name="_Toc214964837"/>
      <w:bookmarkStart w:id="50" w:name="_Toc214972434"/>
      <w:bookmarkStart w:id="51" w:name="_Toc214974730"/>
      <w:r>
        <w:rPr>
          <w:lang w:eastAsia="ja-JP"/>
        </w:rPr>
        <w:t>4</w:t>
      </w:r>
      <w:r>
        <w:rPr>
          <w:lang w:eastAsia="ja-JP"/>
        </w:rPr>
        <w:tab/>
      </w:r>
      <w:r w:rsidR="0005382D">
        <w:rPr>
          <w:lang w:eastAsia="ja-JP"/>
        </w:rPr>
        <w:t>Overview</w:t>
      </w:r>
      <w:r w:rsidR="0026016E">
        <w:rPr>
          <w:rFonts w:hint="eastAsia"/>
          <w:lang w:eastAsia="ja-JP"/>
        </w:rPr>
        <w:t xml:space="preserve"> and assumption</w:t>
      </w:r>
      <w:bookmarkEnd w:id="48"/>
      <w:bookmarkEnd w:id="49"/>
      <w:bookmarkEnd w:id="50"/>
      <w:bookmarkEnd w:id="51"/>
    </w:p>
    <w:p w14:paraId="446C1E5E" w14:textId="45E205A6" w:rsidR="001C48D4" w:rsidRPr="001C48D4" w:rsidRDefault="001C48D4" w:rsidP="00F209DF">
      <w:pPr>
        <w:pStyle w:val="EditorsNote"/>
        <w:rPr>
          <w:lang w:eastAsia="ja-JP"/>
        </w:rPr>
      </w:pPr>
      <w:r>
        <w:rPr>
          <w:rFonts w:hint="eastAsia"/>
          <w:lang w:eastAsia="ja-JP"/>
        </w:rPr>
        <w:t>Editor</w:t>
      </w:r>
      <w:r>
        <w:rPr>
          <w:lang w:eastAsia="ja-JP"/>
        </w:rPr>
        <w:t>’</w:t>
      </w:r>
      <w:r>
        <w:rPr>
          <w:rFonts w:hint="eastAsia"/>
          <w:lang w:eastAsia="ja-JP"/>
        </w:rPr>
        <w:t>s Note: This clause gives</w:t>
      </w:r>
      <w:r w:rsidR="00BE2B04">
        <w:rPr>
          <w:rFonts w:hint="eastAsia"/>
          <w:lang w:eastAsia="ja-JP"/>
        </w:rPr>
        <w:t xml:space="preserve"> a</w:t>
      </w:r>
      <w:r>
        <w:rPr>
          <w:rFonts w:hint="eastAsia"/>
          <w:lang w:eastAsia="ja-JP"/>
        </w:rPr>
        <w:t xml:space="preserve"> </w:t>
      </w:r>
      <w:r>
        <w:rPr>
          <w:lang w:eastAsia="ja-JP"/>
        </w:rPr>
        <w:t>brief</w:t>
      </w:r>
      <w:r>
        <w:rPr>
          <w:rFonts w:hint="eastAsia"/>
          <w:lang w:eastAsia="ja-JP"/>
        </w:rPr>
        <w:t xml:space="preserve"> </w:t>
      </w:r>
      <w:r w:rsidR="00BE2B04">
        <w:rPr>
          <w:rFonts w:hint="eastAsia"/>
          <w:lang w:eastAsia="ja-JP"/>
        </w:rPr>
        <w:t xml:space="preserve">explanation </w:t>
      </w:r>
      <w:r w:rsidR="0005382D">
        <w:rPr>
          <w:lang w:eastAsia="ja-JP"/>
        </w:rPr>
        <w:t>for background information of this SID, e.g. security assumption, existing algorithm specifications</w:t>
      </w:r>
      <w:r w:rsidR="00EA14E9">
        <w:rPr>
          <w:rFonts w:hint="eastAsia"/>
          <w:lang w:eastAsia="ja-JP"/>
        </w:rPr>
        <w:t xml:space="preserve"> and a </w:t>
      </w:r>
      <w:r w:rsidR="00EA14E9">
        <w:rPr>
          <w:lang w:eastAsia="ja-JP"/>
        </w:rPr>
        <w:t>brief</w:t>
      </w:r>
      <w:r w:rsidR="00EA14E9">
        <w:rPr>
          <w:rFonts w:hint="eastAsia"/>
          <w:lang w:eastAsia="ja-JP"/>
        </w:rPr>
        <w:t xml:space="preserve"> description of AEAD.</w:t>
      </w:r>
    </w:p>
    <w:p w14:paraId="47A3AAAA" w14:textId="283A0AF2" w:rsidR="005C40E6" w:rsidRPr="009F2AF4" w:rsidRDefault="005C40E6" w:rsidP="005C40E6">
      <w:pPr>
        <w:rPr>
          <w:rFonts w:eastAsia="Yu Mincho"/>
          <w:lang w:eastAsia="ja-JP"/>
        </w:rPr>
      </w:pPr>
      <w:r>
        <w:rPr>
          <w:rFonts w:eastAsia="等线"/>
          <w:lang w:eastAsia="zh-CN"/>
        </w:rPr>
        <w:t>T</w:t>
      </w:r>
      <w:r w:rsidRPr="005D1229">
        <w:rPr>
          <w:rFonts w:eastAsia="等线"/>
          <w:lang w:eastAsia="zh-CN"/>
        </w:rPr>
        <w:t xml:space="preserve">he solution of </w:t>
      </w:r>
      <w:r>
        <w:rPr>
          <w:rFonts w:eastAsia="Yu Mincho"/>
          <w:lang w:eastAsia="ja-JP"/>
        </w:rPr>
        <w:t>present document</w:t>
      </w:r>
      <w:r w:rsidRPr="005D1229">
        <w:rPr>
          <w:rFonts w:eastAsia="等线"/>
          <w:lang w:eastAsia="zh-CN"/>
        </w:rPr>
        <w:t xml:space="preserve"> does not cover</w:t>
      </w:r>
      <w:r>
        <w:rPr>
          <w:rFonts w:eastAsia="等线"/>
          <w:lang w:eastAsia="zh-CN"/>
        </w:rPr>
        <w:t xml:space="preserve"> architecture dependent</w:t>
      </w:r>
      <w:r w:rsidRPr="005D1229">
        <w:rPr>
          <w:rFonts w:eastAsia="等线"/>
          <w:lang w:eastAsia="zh-CN"/>
        </w:rPr>
        <w:t xml:space="preserve"> procedure aspects, </w:t>
      </w:r>
      <w:r>
        <w:rPr>
          <w:rFonts w:eastAsia="等线"/>
          <w:lang w:eastAsia="zh-CN"/>
        </w:rPr>
        <w:t>such as</w:t>
      </w:r>
      <w:r w:rsidRPr="005D1229">
        <w:rPr>
          <w:rFonts w:eastAsia="等线"/>
          <w:lang w:eastAsia="zh-CN"/>
        </w:rPr>
        <w:t xml:space="preserve"> </w:t>
      </w:r>
      <w:proofErr w:type="spellStart"/>
      <w:r w:rsidRPr="005D1229">
        <w:rPr>
          <w:rFonts w:eastAsia="等线"/>
          <w:lang w:eastAsia="zh-CN"/>
        </w:rPr>
        <w:t>Xn</w:t>
      </w:r>
      <w:proofErr w:type="spellEnd"/>
      <w:r w:rsidRPr="005D1229">
        <w:rPr>
          <w:rFonts w:eastAsia="等线"/>
          <w:lang w:eastAsia="zh-CN"/>
        </w:rPr>
        <w:t xml:space="preserve"> handover</w:t>
      </w:r>
      <w:r>
        <w:rPr>
          <w:rFonts w:eastAsia="等线"/>
          <w:lang w:eastAsia="zh-CN"/>
        </w:rPr>
        <w:t>, but will cover architecture independent procedure, such as NAS and AS SMC</w:t>
      </w:r>
      <w:r w:rsidRPr="005D1229">
        <w:rPr>
          <w:rFonts w:eastAsia="等线"/>
          <w:lang w:eastAsia="zh-CN"/>
        </w:rPr>
        <w:t>.</w:t>
      </w:r>
      <w:r>
        <w:rPr>
          <w:rFonts w:eastAsia="等线"/>
          <w:lang w:eastAsia="zh-CN"/>
        </w:rPr>
        <w:t xml:space="preserve"> </w:t>
      </w:r>
      <w:r w:rsidRPr="00F7311A">
        <w:rPr>
          <w:rFonts w:eastAsia="Yu Mincho" w:hint="eastAsia"/>
          <w:lang w:eastAsia="ja-JP"/>
        </w:rPr>
        <w:t>Therefore</w:t>
      </w:r>
      <w:r>
        <w:rPr>
          <w:rFonts w:eastAsia="Yu Mincho"/>
          <w:lang w:eastAsia="ja-JP"/>
        </w:rPr>
        <w:t>, the objective of present document</w:t>
      </w:r>
      <w:r w:rsidRPr="00F7311A">
        <w:rPr>
          <w:rFonts w:eastAsia="Yu Mincho" w:hint="eastAsia"/>
          <w:lang w:eastAsia="ja-JP"/>
        </w:rPr>
        <w:t xml:space="preserve"> is </w:t>
      </w:r>
      <w:r>
        <w:rPr>
          <w:rFonts w:eastAsia="Yu Mincho"/>
          <w:lang w:eastAsia="ja-JP"/>
        </w:rPr>
        <w:t>to</w:t>
      </w:r>
      <w:r w:rsidRPr="00F7311A">
        <w:rPr>
          <w:rFonts w:eastAsia="Yu Mincho" w:hint="eastAsia"/>
          <w:lang w:eastAsia="ja-JP"/>
        </w:rPr>
        <w:t xml:space="preserve"> </w:t>
      </w:r>
      <w:r>
        <w:rPr>
          <w:rFonts w:eastAsia="Yu Mincho"/>
          <w:lang w:eastAsia="ja-JP"/>
        </w:rPr>
        <w:t>conclude</w:t>
      </w:r>
      <w:r w:rsidRPr="00F7311A">
        <w:rPr>
          <w:rFonts w:eastAsia="Yu Mincho" w:hint="eastAsia"/>
          <w:lang w:eastAsia="ja-JP"/>
        </w:rPr>
        <w:t xml:space="preserve"> </w:t>
      </w:r>
      <w:r>
        <w:rPr>
          <w:rFonts w:eastAsia="Yu Mincho"/>
          <w:lang w:eastAsia="ja-JP"/>
        </w:rPr>
        <w:t>general</w:t>
      </w:r>
      <w:r w:rsidRPr="00F7311A">
        <w:rPr>
          <w:rFonts w:eastAsia="Yu Mincho" w:hint="eastAsia"/>
          <w:lang w:eastAsia="ja-JP"/>
        </w:rPr>
        <w:t xml:space="preserve"> solutions to enable AEAD support</w:t>
      </w:r>
      <w:r>
        <w:rPr>
          <w:rFonts w:eastAsia="Yu Mincho"/>
          <w:lang w:eastAsia="ja-JP"/>
        </w:rPr>
        <w:t xml:space="preserve"> algorithms in NAS and AS</w:t>
      </w:r>
      <w:r w:rsidRPr="00F7311A">
        <w:rPr>
          <w:rFonts w:eastAsia="Yu Mincho" w:hint="eastAsia"/>
          <w:lang w:eastAsia="ja-JP"/>
        </w:rPr>
        <w:t xml:space="preserve">. </w:t>
      </w:r>
      <w:r w:rsidRPr="00F7311A">
        <w:rPr>
          <w:rFonts w:eastAsia="Yu Mincho"/>
          <w:lang w:eastAsia="ja-JP"/>
        </w:rPr>
        <w:t>B</w:t>
      </w:r>
      <w:r w:rsidRPr="00F7311A">
        <w:rPr>
          <w:rFonts w:eastAsia="Yu Mincho" w:hint="eastAsia"/>
          <w:lang w:eastAsia="ja-JP"/>
        </w:rPr>
        <w:t xml:space="preserve">ased on the </w:t>
      </w:r>
      <w:r>
        <w:rPr>
          <w:rFonts w:eastAsia="Yu Mincho"/>
          <w:lang w:eastAsia="ja-JP"/>
        </w:rPr>
        <w:t>conclusion made in this document (e.g., enhancement for NAS SMC or AS SMC</w:t>
      </w:r>
      <w:r>
        <w:rPr>
          <w:rFonts w:eastAsia="Yu Mincho" w:hint="eastAsia"/>
          <w:lang w:eastAsia="ja-JP"/>
        </w:rPr>
        <w:t xml:space="preserve"> and interface for AEAD algorithms</w:t>
      </w:r>
      <w:r>
        <w:rPr>
          <w:rFonts w:eastAsia="Yu Mincho"/>
          <w:lang w:eastAsia="ja-JP"/>
        </w:rPr>
        <w:t>)</w:t>
      </w:r>
      <w:r w:rsidRPr="00F7311A">
        <w:rPr>
          <w:rFonts w:eastAsia="Yu Mincho" w:hint="eastAsia"/>
          <w:lang w:eastAsia="ja-JP"/>
        </w:rPr>
        <w:t xml:space="preserve">, </w:t>
      </w:r>
      <w:r>
        <w:rPr>
          <w:rFonts w:eastAsia="Yu Mincho"/>
          <w:lang w:eastAsia="ja-JP"/>
        </w:rPr>
        <w:t xml:space="preserve">TR 33.801-01 [7] </w:t>
      </w:r>
      <w:r w:rsidRPr="00F7311A">
        <w:rPr>
          <w:rFonts w:eastAsia="Yu Mincho" w:hint="eastAsia"/>
          <w:lang w:eastAsia="ja-JP"/>
        </w:rPr>
        <w:t xml:space="preserve">can </w:t>
      </w:r>
      <w:r>
        <w:rPr>
          <w:rFonts w:eastAsia="Yu Mincho"/>
          <w:lang w:eastAsia="ja-JP"/>
        </w:rPr>
        <w:t>develop</w:t>
      </w:r>
      <w:r w:rsidRPr="00F7311A">
        <w:rPr>
          <w:rFonts w:eastAsia="Yu Mincho" w:hint="eastAsia"/>
          <w:lang w:eastAsia="ja-JP"/>
        </w:rPr>
        <w:t xml:space="preserve"> </w:t>
      </w:r>
      <w:r>
        <w:rPr>
          <w:rFonts w:eastAsia="Yu Mincho"/>
          <w:lang w:eastAsia="ja-JP"/>
        </w:rPr>
        <w:t xml:space="preserve">AEAD related </w:t>
      </w:r>
      <w:r w:rsidRPr="00F7311A">
        <w:rPr>
          <w:rFonts w:eastAsia="Yu Mincho" w:hint="eastAsia"/>
          <w:lang w:eastAsia="ja-JP"/>
        </w:rPr>
        <w:t>solution</w:t>
      </w:r>
      <w:r>
        <w:rPr>
          <w:rFonts w:eastAsia="Yu Mincho"/>
          <w:lang w:eastAsia="ja-JP"/>
        </w:rPr>
        <w:t xml:space="preserve">s for </w:t>
      </w:r>
      <w:r>
        <w:rPr>
          <w:rFonts w:eastAsia="等线"/>
          <w:lang w:eastAsia="zh-CN"/>
        </w:rPr>
        <w:t>SA/RAN dependent</w:t>
      </w:r>
      <w:r w:rsidRPr="005D1229">
        <w:rPr>
          <w:rFonts w:eastAsia="等线"/>
          <w:lang w:eastAsia="zh-CN"/>
        </w:rPr>
        <w:t xml:space="preserve"> procedure</w:t>
      </w:r>
      <w:r w:rsidRPr="00F7311A">
        <w:rPr>
          <w:rFonts w:eastAsia="Yu Mincho" w:hint="eastAsia"/>
          <w:lang w:eastAsia="ja-JP"/>
        </w:rPr>
        <w:t xml:space="preserve"> </w:t>
      </w:r>
      <w:r>
        <w:rPr>
          <w:rFonts w:eastAsia="Yu Mincho"/>
          <w:lang w:eastAsia="ja-JP"/>
        </w:rPr>
        <w:t>in its security areas, e.g. develop solutions in key issue security algorithm negotiation in security areas of RAN security or UE to Core Network Security</w:t>
      </w:r>
      <w:r w:rsidRPr="00F7311A">
        <w:rPr>
          <w:rFonts w:eastAsia="Yu Mincho" w:hint="eastAsia"/>
          <w:lang w:eastAsia="ja-JP"/>
        </w:rPr>
        <w:t>.</w:t>
      </w:r>
    </w:p>
    <w:p w14:paraId="6CD70E07" w14:textId="77777777" w:rsidR="005C40E6" w:rsidRDefault="005C40E6" w:rsidP="005C40E6">
      <w:pPr>
        <w:rPr>
          <w:rFonts w:eastAsia="Yu Mincho"/>
          <w:lang w:eastAsia="ja-JP"/>
        </w:rPr>
      </w:pPr>
      <w:r>
        <w:rPr>
          <w:rFonts w:eastAsia="Yu Mincho"/>
          <w:lang w:eastAsia="ja-JP"/>
        </w:rPr>
        <w:t>O</w:t>
      </w:r>
      <w:r w:rsidRPr="00725AAD">
        <w:rPr>
          <w:rFonts w:eastAsia="Yu Mincho"/>
          <w:lang w:eastAsia="ja-JP"/>
        </w:rPr>
        <w:t>ne of t</w:t>
      </w:r>
      <w:r w:rsidRPr="00F1426A">
        <w:rPr>
          <w:rFonts w:eastAsia="Yu Mincho" w:hint="eastAsia"/>
          <w:lang w:eastAsia="ja-JP"/>
        </w:rPr>
        <w:t>he main issue</w:t>
      </w:r>
      <w:r>
        <w:rPr>
          <w:rFonts w:eastAsia="Yu Mincho"/>
          <w:lang w:eastAsia="ja-JP"/>
        </w:rPr>
        <w:t>s</w:t>
      </w:r>
      <w:r w:rsidRPr="00F1426A">
        <w:rPr>
          <w:rFonts w:eastAsia="Yu Mincho" w:hint="eastAsia"/>
          <w:lang w:eastAsia="ja-JP"/>
        </w:rPr>
        <w:t xml:space="preserve"> in the consideration of supporting AEAD </w:t>
      </w:r>
      <w:r w:rsidRPr="00F1426A">
        <w:rPr>
          <w:rFonts w:eastAsia="Yu Mincho"/>
          <w:lang w:eastAsia="ja-JP"/>
        </w:rPr>
        <w:t>algorithms</w:t>
      </w:r>
      <w:r w:rsidRPr="00F1426A">
        <w:rPr>
          <w:rFonts w:eastAsia="Yu Mincho" w:hint="eastAsia"/>
          <w:lang w:eastAsia="ja-JP"/>
        </w:rPr>
        <w:t xml:space="preserve"> is whether to use </w:t>
      </w:r>
      <w:r w:rsidRPr="00A94F27">
        <w:rPr>
          <w:rFonts w:eastAsia="Yu Mincho" w:hint="eastAsia"/>
          <w:lang w:eastAsia="ja-JP"/>
        </w:rPr>
        <w:t>AEAD only</w:t>
      </w:r>
      <w:r>
        <w:rPr>
          <w:rFonts w:eastAsia="Yu Mincho" w:hint="eastAsia"/>
          <w:lang w:eastAsia="ja-JP"/>
        </w:rPr>
        <w:t xml:space="preserve"> or </w:t>
      </w:r>
      <w:r w:rsidRPr="00A94F27">
        <w:rPr>
          <w:rFonts w:eastAsia="Yu Mincho" w:hint="eastAsia"/>
          <w:lang w:eastAsia="ja-JP"/>
        </w:rPr>
        <w:t xml:space="preserve">AEAD-standalone </w:t>
      </w:r>
      <w:r>
        <w:rPr>
          <w:rFonts w:hint="eastAsia"/>
          <w:lang w:eastAsia="zh-CN"/>
        </w:rPr>
        <w:t>co</w:t>
      </w:r>
      <w:r>
        <w:rPr>
          <w:lang w:eastAsia="ja-JP"/>
        </w:rPr>
        <w:t>-existence</w:t>
      </w:r>
      <w:r>
        <w:rPr>
          <w:rFonts w:eastAsia="Yu Mincho" w:hint="eastAsia"/>
          <w:lang w:eastAsia="ja-JP"/>
        </w:rPr>
        <w:t xml:space="preserve">. </w:t>
      </w:r>
      <w:r>
        <w:rPr>
          <w:rFonts w:eastAsia="Yu Mincho"/>
          <w:lang w:eastAsia="ja-JP"/>
        </w:rPr>
        <w:t>T</w:t>
      </w:r>
      <w:r>
        <w:rPr>
          <w:rFonts w:eastAsia="Yu Mincho" w:hint="eastAsia"/>
          <w:lang w:eastAsia="ja-JP"/>
        </w:rPr>
        <w:t xml:space="preserve">he discussion on pros and cons for choosing </w:t>
      </w:r>
      <w:r w:rsidRPr="00A94F27">
        <w:rPr>
          <w:rFonts w:eastAsia="Yu Mincho" w:hint="eastAsia"/>
          <w:lang w:eastAsia="ja-JP"/>
        </w:rPr>
        <w:t>AEAD only</w:t>
      </w:r>
      <w:r>
        <w:rPr>
          <w:rFonts w:eastAsia="Yu Mincho" w:hint="eastAsia"/>
          <w:lang w:eastAsia="ja-JP"/>
        </w:rPr>
        <w:t xml:space="preserve"> or </w:t>
      </w:r>
      <w:r w:rsidRPr="00A94F27">
        <w:rPr>
          <w:rFonts w:eastAsia="Yu Mincho" w:hint="eastAsia"/>
          <w:lang w:eastAsia="ja-JP"/>
        </w:rPr>
        <w:t xml:space="preserve">AEAD-standalone </w:t>
      </w:r>
      <w:r>
        <w:rPr>
          <w:rFonts w:hint="eastAsia"/>
          <w:lang w:eastAsia="zh-CN"/>
        </w:rPr>
        <w:t>co</w:t>
      </w:r>
      <w:r>
        <w:rPr>
          <w:lang w:eastAsia="ja-JP"/>
        </w:rPr>
        <w:t xml:space="preserve">-existence </w:t>
      </w:r>
      <w:r>
        <w:rPr>
          <w:rFonts w:eastAsia="Yu Mincho" w:hint="eastAsia"/>
          <w:lang w:eastAsia="ja-JP"/>
        </w:rPr>
        <w:t>is expected</w:t>
      </w:r>
      <w:r>
        <w:rPr>
          <w:rFonts w:eastAsia="Yu Mincho"/>
          <w:lang w:eastAsia="ja-JP"/>
        </w:rPr>
        <w:t xml:space="preserve"> after analysing different aspects</w:t>
      </w:r>
      <w:r>
        <w:rPr>
          <w:rFonts w:eastAsia="Yu Mincho" w:hint="eastAsia"/>
          <w:lang w:eastAsia="ja-JP"/>
        </w:rPr>
        <w:t>.</w:t>
      </w:r>
    </w:p>
    <w:p w14:paraId="11420D52" w14:textId="77777777" w:rsidR="005C40E6" w:rsidRPr="00725AAD" w:rsidRDefault="005C40E6" w:rsidP="005C40E6">
      <w:pPr>
        <w:pStyle w:val="EditorsNote"/>
        <w:rPr>
          <w:lang w:eastAsia="zh-CN"/>
        </w:rPr>
      </w:pPr>
      <w:r>
        <w:rPr>
          <w:rFonts w:hint="eastAsia"/>
          <w:lang w:eastAsia="zh-CN"/>
        </w:rPr>
        <w:t>E</w:t>
      </w:r>
      <w:r>
        <w:rPr>
          <w:lang w:eastAsia="zh-CN"/>
        </w:rPr>
        <w:t>ditor’s Note:</w:t>
      </w:r>
      <w:r>
        <w:rPr>
          <w:lang w:eastAsia="zh-CN"/>
        </w:rPr>
        <w:tab/>
        <w:t xml:space="preserve">Definition for </w:t>
      </w:r>
      <w:r w:rsidRPr="00B029BF">
        <w:rPr>
          <w:lang w:eastAsia="ja-JP"/>
        </w:rPr>
        <w:t xml:space="preserve">AEAD-standalone </w:t>
      </w:r>
      <w:r>
        <w:rPr>
          <w:rFonts w:hint="eastAsia"/>
          <w:lang w:eastAsia="zh-CN"/>
        </w:rPr>
        <w:t>co</w:t>
      </w:r>
      <w:r>
        <w:rPr>
          <w:lang w:eastAsia="ja-JP"/>
        </w:rPr>
        <w:t>-existence is ffs.</w:t>
      </w:r>
    </w:p>
    <w:p w14:paraId="2D97CD81" w14:textId="4F426591" w:rsidR="002B650D" w:rsidRPr="005C40E6" w:rsidRDefault="002B650D">
      <w:pPr>
        <w:spacing w:after="0"/>
        <w:rPr>
          <w:rFonts w:ascii="Arial" w:hAnsi="Arial"/>
          <w:sz w:val="32"/>
          <w:lang w:eastAsia="ja-JP"/>
        </w:rPr>
      </w:pPr>
    </w:p>
    <w:p w14:paraId="3935EE19" w14:textId="288AF12F" w:rsidR="00C26BE3" w:rsidRDefault="001003C9" w:rsidP="00731C46">
      <w:pPr>
        <w:pStyle w:val="1"/>
      </w:pPr>
      <w:bookmarkStart w:id="52" w:name="_Toc211866791"/>
      <w:bookmarkStart w:id="53" w:name="_Toc214964838"/>
      <w:bookmarkStart w:id="54" w:name="_Toc214972435"/>
      <w:bookmarkStart w:id="55" w:name="_Toc214974731"/>
      <w:r>
        <w:rPr>
          <w:rFonts w:hint="eastAsia"/>
          <w:lang w:eastAsia="ja-JP"/>
        </w:rPr>
        <w:lastRenderedPageBreak/>
        <w:t>5</w:t>
      </w:r>
      <w:r w:rsidR="00731C46">
        <w:tab/>
      </w:r>
      <w:r w:rsidR="004C5982">
        <w:rPr>
          <w:rFonts w:hint="eastAsia"/>
          <w:lang w:eastAsia="ja-JP"/>
        </w:rPr>
        <w:t>Key</w:t>
      </w:r>
      <w:r w:rsidR="004340E4">
        <w:rPr>
          <w:rFonts w:hint="eastAsia"/>
          <w:lang w:eastAsia="ja-JP"/>
        </w:rPr>
        <w:t xml:space="preserve"> issues</w:t>
      </w:r>
      <w:bookmarkEnd w:id="52"/>
      <w:bookmarkEnd w:id="53"/>
      <w:bookmarkEnd w:id="54"/>
      <w:bookmarkEnd w:id="55"/>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56" w:name="_Toc207810314"/>
      <w:bookmarkStart w:id="57" w:name="_Toc211866792"/>
      <w:bookmarkStart w:id="58" w:name="_Toc214964839"/>
      <w:bookmarkStart w:id="59" w:name="_Toc214972436"/>
      <w:bookmarkStart w:id="60" w:name="_Toc214974732"/>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56"/>
      <w:bookmarkEnd w:id="57"/>
      <w:bookmarkEnd w:id="58"/>
      <w:bookmarkEnd w:id="59"/>
      <w:bookmarkEnd w:id="60"/>
    </w:p>
    <w:p w14:paraId="02DD0038" w14:textId="2F0AFA16" w:rsidR="00741B2F" w:rsidRDefault="00741B2F" w:rsidP="00741B2F">
      <w:pPr>
        <w:pStyle w:val="31"/>
        <w:rPr>
          <w:lang w:eastAsia="ja-JP"/>
        </w:rPr>
      </w:pPr>
      <w:bookmarkStart w:id="61" w:name="_Toc207810315"/>
      <w:bookmarkStart w:id="62" w:name="_Toc211866793"/>
      <w:bookmarkStart w:id="63" w:name="_Toc214964840"/>
      <w:bookmarkStart w:id="64" w:name="_Toc214972437"/>
      <w:bookmarkStart w:id="65" w:name="_Toc21497473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61"/>
      <w:bookmarkEnd w:id="62"/>
      <w:bookmarkEnd w:id="63"/>
      <w:bookmarkEnd w:id="64"/>
      <w:bookmarkEnd w:id="65"/>
    </w:p>
    <w:p w14:paraId="735E0F46" w14:textId="77777777" w:rsidR="00741B2F" w:rsidRDefault="00741B2F" w:rsidP="00741B2F">
      <w:pPr>
        <w:rPr>
          <w:lang w:eastAsia="ja-JP"/>
        </w:rPr>
      </w:pPr>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A7CF3B4" w14:textId="77777777" w:rsidR="00741B2F" w:rsidRDefault="00741B2F" w:rsidP="00741B2F">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269E3A4D" w14:textId="77777777" w:rsidR="00741B2F" w:rsidRDefault="00741B2F" w:rsidP="00741B2F">
      <w:pPr>
        <w:rPr>
          <w:lang w:eastAsia="ja-JP"/>
        </w:rPr>
      </w:pPr>
      <w:r>
        <w:rPr>
          <w:lang w:eastAsia="ja-JP"/>
        </w:rPr>
        <w:t>Depending on the security policy or scenario, AEAD can provide following protections:</w:t>
      </w:r>
    </w:p>
    <w:p w14:paraId="1F2F63D5" w14:textId="77777777" w:rsidR="00741B2F" w:rsidRDefault="00741B2F" w:rsidP="00741B2F">
      <w:pPr>
        <w:pStyle w:val="affd"/>
        <w:numPr>
          <w:ilvl w:val="0"/>
          <w:numId w:val="93"/>
        </w:numPr>
        <w:rPr>
          <w:lang w:eastAsia="ja-JP"/>
        </w:rPr>
      </w:pPr>
      <w:r>
        <w:rPr>
          <w:lang w:eastAsia="ja-JP"/>
        </w:rPr>
        <w:t>Encryption,</w:t>
      </w:r>
    </w:p>
    <w:p w14:paraId="78159D45" w14:textId="77777777" w:rsidR="00741B2F" w:rsidRDefault="00741B2F" w:rsidP="00741B2F">
      <w:pPr>
        <w:pStyle w:val="affd"/>
        <w:numPr>
          <w:ilvl w:val="0"/>
          <w:numId w:val="93"/>
        </w:numPr>
        <w:rPr>
          <w:lang w:eastAsia="ja-JP"/>
        </w:rPr>
      </w:pPr>
      <w:r>
        <w:rPr>
          <w:lang w:eastAsia="ja-JP"/>
        </w:rPr>
        <w:t>Integrity protection or</w:t>
      </w:r>
    </w:p>
    <w:p w14:paraId="703F576D" w14:textId="77777777" w:rsidR="00741B2F" w:rsidRDefault="00741B2F" w:rsidP="00741B2F">
      <w:pPr>
        <w:pStyle w:val="affd"/>
        <w:numPr>
          <w:ilvl w:val="0"/>
          <w:numId w:val="93"/>
        </w:numPr>
        <w:rPr>
          <w:lang w:eastAsia="ja-JP"/>
        </w:rPr>
      </w:pPr>
      <w:r>
        <w:rPr>
          <w:lang w:eastAsia="ja-JP"/>
        </w:rPr>
        <w:t>Encryption and integrity protection.</w:t>
      </w:r>
    </w:p>
    <w:p w14:paraId="4909D813" w14:textId="77777777" w:rsidR="00741B2F" w:rsidRDefault="00741B2F" w:rsidP="00741B2F">
      <w:pPr>
        <w:rPr>
          <w:lang w:eastAsia="ja-JP"/>
        </w:rPr>
      </w:pPr>
      <w:r>
        <w:rPr>
          <w:lang w:eastAsia="ja-JP"/>
        </w:rPr>
        <w:t>When negotiating the AEAD algorithm, it can also be necessary to decide which protections are required.</w:t>
      </w:r>
    </w:p>
    <w:p w14:paraId="19B324E6" w14:textId="77777777" w:rsidR="00741B2F" w:rsidRDefault="00741B2F" w:rsidP="00741B2F">
      <w:pPr>
        <w:rPr>
          <w:lang w:eastAsia="zh-CN"/>
        </w:rPr>
      </w:pPr>
      <w:r>
        <w:rPr>
          <w:lang w:eastAsia="zh-CN"/>
        </w:rPr>
        <w:t>The key issue is to study following:</w:t>
      </w:r>
    </w:p>
    <w:p w14:paraId="089B56C9" w14:textId="77777777" w:rsidR="00741B2F" w:rsidRDefault="00741B2F" w:rsidP="00741B2F">
      <w:pPr>
        <w:rPr>
          <w:lang w:eastAsia="zh-CN"/>
        </w:rPr>
      </w:pPr>
      <w:r>
        <w:rPr>
          <w:lang w:eastAsia="zh-CN"/>
        </w:rPr>
        <w:t xml:space="preserve"> - whether AEAD only is sufficient or </w:t>
      </w:r>
      <w:bookmarkStart w:id="66" w:name="_Hlk213341874"/>
      <w:r>
        <w:rPr>
          <w:lang w:eastAsia="zh-CN"/>
        </w:rPr>
        <w:t>AEAD and standalone algorithms</w:t>
      </w:r>
      <w:bookmarkEnd w:id="66"/>
      <w:r>
        <w:rPr>
          <w:lang w:eastAsia="zh-CN"/>
        </w:rPr>
        <w:t xml:space="preserve"> are required, and</w:t>
      </w:r>
    </w:p>
    <w:p w14:paraId="4A5D1E95" w14:textId="77777777" w:rsidR="00741B2F" w:rsidRPr="002A647B" w:rsidRDefault="00741B2F" w:rsidP="00741B2F">
      <w:pPr>
        <w:rPr>
          <w:lang w:eastAsia="zh-CN"/>
        </w:rPr>
      </w:pPr>
      <w:r>
        <w:rPr>
          <w:lang w:eastAsia="zh-CN"/>
        </w:rPr>
        <w:t xml:space="preserve"> - how to enhance algorithm selection for AEAD algorithms and their protections.</w:t>
      </w:r>
    </w:p>
    <w:p w14:paraId="716B117E" w14:textId="32CDF903" w:rsidR="00741B2F" w:rsidRDefault="00741B2F" w:rsidP="00741B2F">
      <w:pPr>
        <w:pStyle w:val="31"/>
        <w:rPr>
          <w:rFonts w:eastAsia="Yu Mincho"/>
          <w:lang w:eastAsia="ja-JP"/>
        </w:rPr>
      </w:pPr>
      <w:bookmarkStart w:id="67" w:name="_Toc207810316"/>
      <w:bookmarkStart w:id="68" w:name="_Toc211866794"/>
      <w:bookmarkStart w:id="69" w:name="_Toc214964841"/>
      <w:bookmarkStart w:id="70" w:name="_Toc214972438"/>
      <w:bookmarkStart w:id="71" w:name="_Toc214974734"/>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67"/>
      <w:bookmarkEnd w:id="68"/>
      <w:bookmarkEnd w:id="69"/>
      <w:bookmarkEnd w:id="70"/>
      <w:bookmarkEnd w:id="71"/>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7799AC46" w14:textId="6CB7B649" w:rsidR="00741B2F" w:rsidRDefault="00741B2F" w:rsidP="00741B2F">
      <w:pPr>
        <w:pStyle w:val="31"/>
        <w:rPr>
          <w:lang w:eastAsia="ja-JP"/>
        </w:rPr>
      </w:pPr>
      <w:bookmarkStart w:id="72" w:name="_Toc207810317"/>
      <w:bookmarkStart w:id="73" w:name="_Toc211866795"/>
      <w:bookmarkStart w:id="74" w:name="_Toc214964842"/>
      <w:bookmarkStart w:id="75" w:name="_Toc214972439"/>
      <w:bookmarkStart w:id="76" w:name="_Toc214974735"/>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.3</w:t>
      </w:r>
      <w:r>
        <w:rPr>
          <w:rFonts w:eastAsia="Yu Mincho"/>
          <w:lang w:eastAsia="ja-JP"/>
        </w:rPr>
        <w:tab/>
      </w:r>
      <w:r w:rsidRPr="0088643E">
        <w:rPr>
          <w:rFonts w:hint="eastAsia"/>
          <w:lang w:eastAsia="ja-JP"/>
        </w:rPr>
        <w:t>Potential requirements</w:t>
      </w:r>
      <w:bookmarkEnd w:id="72"/>
      <w:bookmarkEnd w:id="73"/>
      <w:bookmarkEnd w:id="74"/>
      <w:bookmarkEnd w:id="75"/>
      <w:bookmarkEnd w:id="76"/>
    </w:p>
    <w:p w14:paraId="5D72E89F" w14:textId="77777777" w:rsidR="00741B2F" w:rsidRDefault="00741B2F" w:rsidP="00741B2F">
      <w:pPr>
        <w:rPr>
          <w:lang w:val="en-US" w:eastAsia="ja-JP"/>
        </w:rPr>
      </w:pPr>
      <w:r>
        <w:rPr>
          <w:lang w:val="en-US" w:eastAsia="ja-JP"/>
        </w:rPr>
        <w:t>Algorithm selection may need an enhancement to support AEAD algorithms.</w:t>
      </w:r>
    </w:p>
    <w:p w14:paraId="5953C065" w14:textId="0DF56456" w:rsidR="0098196A" w:rsidRDefault="0098196A" w:rsidP="0098196A">
      <w:pPr>
        <w:pStyle w:val="21"/>
      </w:pPr>
      <w:bookmarkStart w:id="77" w:name="_Toc211866796"/>
      <w:bookmarkStart w:id="78" w:name="_Toc214964843"/>
      <w:bookmarkStart w:id="79" w:name="_Toc214972440"/>
      <w:bookmarkStart w:id="80" w:name="_Toc214974736"/>
      <w:r>
        <w:t>5.</w:t>
      </w:r>
      <w:r w:rsidR="00656FFE">
        <w:t>2</w:t>
      </w:r>
      <w:r>
        <w:tab/>
        <w:t>Key issue #</w:t>
      </w:r>
      <w:r w:rsidR="00656FFE">
        <w:t>2</w:t>
      </w:r>
      <w:r>
        <w:t xml:space="preserve">: </w:t>
      </w:r>
      <w:r w:rsidRPr="00836831">
        <w:t>AEAD algorithm interface</w:t>
      </w:r>
      <w:bookmarkEnd w:id="77"/>
      <w:bookmarkEnd w:id="78"/>
      <w:bookmarkEnd w:id="79"/>
      <w:bookmarkEnd w:id="80"/>
    </w:p>
    <w:p w14:paraId="7D08C5F8" w14:textId="04822AB2" w:rsidR="0098196A" w:rsidRPr="006439C4" w:rsidRDefault="0098196A" w:rsidP="006016A5">
      <w:pPr>
        <w:pStyle w:val="31"/>
      </w:pPr>
      <w:bookmarkStart w:id="81" w:name="_Toc128377757"/>
      <w:bookmarkStart w:id="82" w:name="_Toc211866797"/>
      <w:bookmarkStart w:id="83" w:name="_Toc214964844"/>
      <w:bookmarkStart w:id="84" w:name="_Toc214972441"/>
      <w:bookmarkStart w:id="85" w:name="_Toc214974737"/>
      <w:r w:rsidRPr="006439C4">
        <w:t>5.</w:t>
      </w:r>
      <w:r w:rsidR="00656FFE">
        <w:t>2</w:t>
      </w:r>
      <w:r w:rsidRPr="006439C4">
        <w:t>.1</w:t>
      </w:r>
      <w:r w:rsidRPr="006439C4">
        <w:tab/>
        <w:t xml:space="preserve">Key issue </w:t>
      </w:r>
      <w:bookmarkEnd w:id="81"/>
      <w:r w:rsidRPr="006439C4">
        <w:t>details</w:t>
      </w:r>
      <w:bookmarkEnd w:id="82"/>
      <w:bookmarkEnd w:id="83"/>
      <w:bookmarkEnd w:id="84"/>
      <w:bookmarkEnd w:id="85"/>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xml:space="preserve">]. For example, in </w:t>
      </w:r>
      <w:r>
        <w:lastRenderedPageBreak/>
        <w:t>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86" w:name="_Toc128377758"/>
      <w:bookmarkStart w:id="87" w:name="_Toc211866798"/>
      <w:bookmarkStart w:id="88" w:name="_Toc214964845"/>
      <w:bookmarkStart w:id="89" w:name="_Toc214972442"/>
      <w:bookmarkStart w:id="90" w:name="_Toc214974738"/>
      <w:r>
        <w:t>5.</w:t>
      </w:r>
      <w:r w:rsidR="00656FFE">
        <w:t>2</w:t>
      </w:r>
      <w:r>
        <w:t>.2</w:t>
      </w:r>
      <w:r>
        <w:tab/>
        <w:t>Security threats</w:t>
      </w:r>
      <w:bookmarkEnd w:id="86"/>
      <w:bookmarkEnd w:id="87"/>
      <w:bookmarkEnd w:id="88"/>
      <w:bookmarkEnd w:id="89"/>
      <w:bookmarkEnd w:id="90"/>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91" w:name="_Toc214964846"/>
      <w:bookmarkStart w:id="92" w:name="_Toc214972443"/>
      <w:bookmarkStart w:id="93" w:name="_Toc214974739"/>
      <w:bookmarkStart w:id="94" w:name="_Toc211866799"/>
      <w:r>
        <w:t>5</w:t>
      </w:r>
      <w:r w:rsidRPr="00C47909">
        <w:t>.</w:t>
      </w:r>
      <w:r w:rsidR="00656FFE">
        <w:t>2</w:t>
      </w:r>
      <w:r w:rsidRPr="00C47909">
        <w:t>.3</w:t>
      </w:r>
      <w:r w:rsidRPr="00C47909">
        <w:tab/>
        <w:t>Potential security requirements</w:t>
      </w:r>
      <w:bookmarkEnd w:id="91"/>
      <w:bookmarkEnd w:id="92"/>
      <w:bookmarkEnd w:id="93"/>
    </w:p>
    <w:bookmarkEnd w:id="94"/>
    <w:p w14:paraId="7ADA2A77" w14:textId="7BC0BE39" w:rsidR="00C63E4B" w:rsidRP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BFE192D" w14:textId="4BE13C1A" w:rsidR="005C40E6" w:rsidRPr="00E43474" w:rsidRDefault="005C40E6" w:rsidP="005C40E6">
      <w:pPr>
        <w:pStyle w:val="21"/>
      </w:pPr>
      <w:bookmarkStart w:id="95" w:name="_Toc214964847"/>
      <w:bookmarkStart w:id="96" w:name="_Toc214972444"/>
      <w:bookmarkStart w:id="97" w:name="_Toc214974740"/>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95"/>
      <w:bookmarkEnd w:id="96"/>
      <w:bookmarkEnd w:id="97"/>
    </w:p>
    <w:p w14:paraId="2E1877D7" w14:textId="6F7F9D89" w:rsidR="005C40E6" w:rsidRPr="00E43474" w:rsidRDefault="005C40E6" w:rsidP="005C40E6">
      <w:pPr>
        <w:pStyle w:val="31"/>
        <w:rPr>
          <w:lang w:eastAsia="zh-CN"/>
        </w:rPr>
      </w:pPr>
      <w:bookmarkStart w:id="98" w:name="_Toc214964848"/>
      <w:bookmarkStart w:id="99" w:name="_Toc214972445"/>
      <w:bookmarkStart w:id="100" w:name="_Toc214974741"/>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98"/>
      <w:bookmarkEnd w:id="99"/>
      <w:bookmarkEnd w:id="100"/>
    </w:p>
    <w:p w14:paraId="7BBA3830" w14:textId="77777777" w:rsidR="005C40E6" w:rsidRDefault="005C40E6" w:rsidP="005C40E6">
      <w:pPr>
        <w:pStyle w:val="afff2"/>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2"/>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2"/>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101" w:name="_Toc214964849"/>
      <w:bookmarkStart w:id="102" w:name="_Toc214972446"/>
      <w:bookmarkStart w:id="103" w:name="_Toc214974742"/>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101"/>
      <w:bookmarkEnd w:id="102"/>
      <w:bookmarkEnd w:id="103"/>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104" w:name="_Toc214964850"/>
      <w:bookmarkStart w:id="105" w:name="_Toc214972447"/>
      <w:bookmarkStart w:id="106" w:name="_Toc214974743"/>
      <w:r w:rsidRPr="00E43474">
        <w:rPr>
          <w:rFonts w:hint="eastAsia"/>
          <w:lang w:eastAsia="zh-CN"/>
        </w:rPr>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104"/>
      <w:bookmarkEnd w:id="105"/>
      <w:bookmarkEnd w:id="106"/>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107" w:name="_Hlk211496170"/>
      <w:r w:rsidRPr="00CF05DA">
        <w:t>NOTE: Full key hierarchy is studied in the scope of TR 33.801-01</w:t>
      </w:r>
      <w:r w:rsidR="00681A3A">
        <w:t xml:space="preserve"> [7]</w:t>
      </w:r>
      <w:r w:rsidRPr="00CF05DA">
        <w:t>.</w:t>
      </w:r>
      <w:bookmarkEnd w:id="107"/>
    </w:p>
    <w:p w14:paraId="13DC4B30" w14:textId="77777777" w:rsidR="005C40E6" w:rsidRPr="005C40E6" w:rsidRDefault="005C40E6" w:rsidP="007477FE">
      <w:pPr>
        <w:rPr>
          <w:lang w:eastAsia="ja-JP"/>
        </w:rPr>
      </w:pPr>
    </w:p>
    <w:p w14:paraId="0BAA056B" w14:textId="1C461E25" w:rsidR="00CA4210" w:rsidRDefault="001003C9" w:rsidP="005072FC">
      <w:pPr>
        <w:pStyle w:val="21"/>
        <w:rPr>
          <w:lang w:eastAsia="ja-JP"/>
        </w:rPr>
      </w:pPr>
      <w:bookmarkStart w:id="108" w:name="_Toc211866800"/>
      <w:bookmarkStart w:id="109" w:name="_Toc214964851"/>
      <w:bookmarkStart w:id="110" w:name="_Toc214972448"/>
      <w:bookmarkStart w:id="111" w:name="_Toc214974744"/>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108"/>
      <w:bookmarkEnd w:id="109"/>
      <w:bookmarkEnd w:id="110"/>
      <w:bookmarkEnd w:id="111"/>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112" w:name="_Toc211866801"/>
      <w:bookmarkStart w:id="113" w:name="_Toc214964852"/>
      <w:bookmarkStart w:id="114" w:name="_Toc214972449"/>
      <w:bookmarkStart w:id="115" w:name="_Toc214974745"/>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112"/>
      <w:bookmarkEnd w:id="113"/>
      <w:bookmarkEnd w:id="114"/>
      <w:bookmarkEnd w:id="115"/>
    </w:p>
    <w:p w14:paraId="0DA7BE2C" w14:textId="523AF325" w:rsidR="0088643E" w:rsidRDefault="001003C9" w:rsidP="0088643E">
      <w:pPr>
        <w:pStyle w:val="31"/>
        <w:rPr>
          <w:lang w:eastAsia="ja-JP"/>
        </w:rPr>
      </w:pPr>
      <w:bookmarkStart w:id="116" w:name="_Toc211866802"/>
      <w:bookmarkStart w:id="117" w:name="_Toc214964853"/>
      <w:bookmarkStart w:id="118" w:name="_Toc214972450"/>
      <w:bookmarkStart w:id="119" w:name="_Toc214974746"/>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116"/>
      <w:bookmarkEnd w:id="117"/>
      <w:bookmarkEnd w:id="118"/>
      <w:bookmarkEnd w:id="119"/>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120" w:name="_Toc211866803"/>
      <w:bookmarkStart w:id="121" w:name="_Toc214964854"/>
      <w:bookmarkStart w:id="122" w:name="_Toc214972451"/>
      <w:bookmarkStart w:id="123" w:name="_Toc214974747"/>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120"/>
      <w:bookmarkEnd w:id="121"/>
      <w:bookmarkEnd w:id="122"/>
      <w:bookmarkEnd w:id="123"/>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124" w:name="_Toc211866804"/>
      <w:bookmarkStart w:id="125" w:name="_Toc214964855"/>
      <w:bookmarkStart w:id="126" w:name="_Toc214972452"/>
      <w:bookmarkStart w:id="127" w:name="_Toc214974748"/>
      <w:r>
        <w:rPr>
          <w:rFonts w:hint="eastAsia"/>
          <w:lang w:eastAsia="ja-JP"/>
        </w:rPr>
        <w:t>6</w:t>
      </w:r>
      <w:r w:rsidR="00EE2318">
        <w:tab/>
      </w:r>
      <w:r w:rsidR="00D32AAA">
        <w:rPr>
          <w:rFonts w:hint="eastAsia"/>
          <w:lang w:eastAsia="ja-JP"/>
        </w:rPr>
        <w:t>Solutions</w:t>
      </w:r>
      <w:bookmarkEnd w:id="124"/>
      <w:bookmarkEnd w:id="125"/>
      <w:bookmarkEnd w:id="126"/>
      <w:bookmarkEnd w:id="127"/>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128" w:name="_Toc80633894"/>
      <w:bookmarkStart w:id="129" w:name="_Toc136953936"/>
      <w:bookmarkStart w:id="130" w:name="_Toc167405408"/>
      <w:bookmarkStart w:id="131" w:name="_Toc180278736"/>
      <w:bookmarkStart w:id="132" w:name="_Toc180278912"/>
      <w:bookmarkStart w:id="133" w:name="_Toc180279176"/>
      <w:bookmarkStart w:id="134" w:name="_Toc180279650"/>
      <w:bookmarkStart w:id="135" w:name="_Toc182841087"/>
      <w:bookmarkStart w:id="136" w:name="_Toc182899167"/>
      <w:bookmarkStart w:id="137" w:name="_Toc199248738"/>
      <w:bookmarkStart w:id="138" w:name="_Toc211866805"/>
      <w:bookmarkStart w:id="139" w:name="_Toc214964856"/>
      <w:bookmarkStart w:id="140" w:name="_Toc214972453"/>
      <w:bookmarkStart w:id="141" w:name="_Toc214974749"/>
      <w:bookmarkStart w:id="142" w:name="_Hlk213339586"/>
      <w:r>
        <w:rPr>
          <w:rFonts w:hint="eastAsia"/>
          <w:lang w:eastAsia="ja-JP"/>
        </w:rPr>
        <w:t>6</w:t>
      </w:r>
      <w:r w:rsidR="00D42725" w:rsidRPr="00DA1267">
        <w:t>.0</w:t>
      </w:r>
      <w:r w:rsidR="00D42725" w:rsidRPr="00DA1267">
        <w:tab/>
        <w:t>Mapping of solutions to key issues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628"/>
        <w:gridCol w:w="597"/>
        <w:gridCol w:w="598"/>
        <w:gridCol w:w="597"/>
        <w:gridCol w:w="598"/>
      </w:tblGrid>
      <w:tr w:rsidR="00D42725" w:rsidRPr="00DA1267" w14:paraId="2513C30C" w14:textId="77777777" w:rsidTr="003C1298">
        <w:trPr>
          <w:jc w:val="center"/>
        </w:trPr>
        <w:tc>
          <w:tcPr>
            <w:tcW w:w="5874" w:type="dxa"/>
            <w:tcBorders>
              <w:top w:val="single" w:sz="4" w:space="0" w:color="auto"/>
              <w:left w:val="single" w:sz="4" w:space="0" w:color="auto"/>
              <w:bottom w:val="single" w:sz="4" w:space="0" w:color="auto"/>
              <w:right w:val="single" w:sz="4" w:space="0" w:color="auto"/>
            </w:tcBorders>
            <w:hideMark/>
          </w:tcPr>
          <w:p w14:paraId="1A8FFA9D" w14:textId="77777777" w:rsidR="00D42725" w:rsidRPr="00DA1267" w:rsidRDefault="00D42725" w:rsidP="001036E4">
            <w:pPr>
              <w:pStyle w:val="TAH"/>
            </w:pPr>
            <w:r w:rsidRPr="00DA1267">
              <w:t>Solutions</w:t>
            </w:r>
          </w:p>
        </w:tc>
        <w:tc>
          <w:tcPr>
            <w:tcW w:w="628" w:type="dxa"/>
            <w:tcBorders>
              <w:top w:val="single" w:sz="4" w:space="0" w:color="auto"/>
              <w:left w:val="single" w:sz="4" w:space="0" w:color="auto"/>
              <w:bottom w:val="single" w:sz="4" w:space="0" w:color="auto"/>
              <w:right w:val="single" w:sz="4" w:space="0" w:color="auto"/>
            </w:tcBorders>
            <w:hideMark/>
          </w:tcPr>
          <w:p w14:paraId="208E2A56" w14:textId="77777777" w:rsidR="00D42725" w:rsidRPr="00DA1267" w:rsidRDefault="00D42725"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D42725" w:rsidRPr="00DA1267" w:rsidRDefault="00D42725" w:rsidP="001036E4">
            <w:pPr>
              <w:pStyle w:val="TAH"/>
              <w:rPr>
                <w:bCs/>
              </w:rPr>
            </w:pPr>
            <w:r w:rsidRPr="00DA1267">
              <w:rPr>
                <w:bCs/>
              </w:rPr>
              <w:t>KI#2</w:t>
            </w:r>
          </w:p>
        </w:tc>
        <w:tc>
          <w:tcPr>
            <w:tcW w:w="598" w:type="dxa"/>
            <w:tcBorders>
              <w:top w:val="single" w:sz="4" w:space="0" w:color="auto"/>
              <w:left w:val="single" w:sz="4" w:space="0" w:color="auto"/>
              <w:bottom w:val="single" w:sz="4" w:space="0" w:color="auto"/>
              <w:right w:val="single" w:sz="4" w:space="0" w:color="auto"/>
            </w:tcBorders>
            <w:hideMark/>
          </w:tcPr>
          <w:p w14:paraId="1ACEB737" w14:textId="77777777" w:rsidR="00D42725" w:rsidRPr="00DA1267" w:rsidRDefault="00D42725" w:rsidP="001036E4">
            <w:pPr>
              <w:pStyle w:val="TAH"/>
              <w:rPr>
                <w:bCs/>
              </w:rPr>
            </w:pPr>
            <w:r w:rsidRPr="00DA1267">
              <w:rPr>
                <w:bCs/>
              </w:rPr>
              <w:t>KI#3</w:t>
            </w:r>
          </w:p>
        </w:tc>
        <w:tc>
          <w:tcPr>
            <w:tcW w:w="597" w:type="dxa"/>
            <w:tcBorders>
              <w:top w:val="single" w:sz="4" w:space="0" w:color="auto"/>
              <w:left w:val="single" w:sz="4" w:space="0" w:color="auto"/>
              <w:bottom w:val="single" w:sz="4" w:space="0" w:color="auto"/>
              <w:right w:val="single" w:sz="4" w:space="0" w:color="auto"/>
            </w:tcBorders>
          </w:tcPr>
          <w:p w14:paraId="075782DD" w14:textId="77777777" w:rsidR="00D42725" w:rsidRPr="00DA1267" w:rsidRDefault="00D42725" w:rsidP="001036E4">
            <w:pPr>
              <w:pStyle w:val="TAH"/>
              <w:rPr>
                <w:bCs/>
              </w:rPr>
            </w:pPr>
            <w:r>
              <w:rPr>
                <w:bCs/>
              </w:rPr>
              <w:t>KI#4</w:t>
            </w:r>
          </w:p>
        </w:tc>
        <w:tc>
          <w:tcPr>
            <w:tcW w:w="598" w:type="dxa"/>
            <w:tcBorders>
              <w:top w:val="single" w:sz="4" w:space="0" w:color="auto"/>
              <w:left w:val="single" w:sz="4" w:space="0" w:color="auto"/>
              <w:bottom w:val="single" w:sz="4" w:space="0" w:color="auto"/>
              <w:right w:val="single" w:sz="4" w:space="0" w:color="auto"/>
            </w:tcBorders>
          </w:tcPr>
          <w:p w14:paraId="43440F82" w14:textId="77777777" w:rsidR="00D42725" w:rsidRPr="00DA1267" w:rsidRDefault="00D42725" w:rsidP="001036E4">
            <w:pPr>
              <w:pStyle w:val="TAH"/>
              <w:rPr>
                <w:bCs/>
              </w:rPr>
            </w:pPr>
            <w:r>
              <w:rPr>
                <w:bCs/>
              </w:rPr>
              <w:t>KI#5</w:t>
            </w:r>
          </w:p>
        </w:tc>
      </w:tr>
      <w:tr w:rsidR="00D42725" w:rsidRPr="00DA1267" w14:paraId="1036C234" w14:textId="77777777" w:rsidTr="003C1298">
        <w:trPr>
          <w:jc w:val="center"/>
        </w:trPr>
        <w:tc>
          <w:tcPr>
            <w:tcW w:w="5874" w:type="dxa"/>
            <w:tcBorders>
              <w:top w:val="single" w:sz="4" w:space="0" w:color="auto"/>
              <w:left w:val="single" w:sz="4" w:space="0" w:color="auto"/>
              <w:bottom w:val="single" w:sz="4" w:space="0" w:color="auto"/>
              <w:right w:val="single" w:sz="4" w:space="0" w:color="auto"/>
            </w:tcBorders>
          </w:tcPr>
          <w:p w14:paraId="022E6E84" w14:textId="46FEF955" w:rsidR="00D42725" w:rsidRPr="00DA1267" w:rsidRDefault="00561E36" w:rsidP="001036E4">
            <w:pPr>
              <w:pStyle w:val="TAL"/>
              <w:rPr>
                <w:b/>
              </w:rPr>
            </w:pPr>
            <w:r w:rsidRPr="00690D42">
              <w:t>Solution</w:t>
            </w:r>
            <w:r>
              <w:t xml:space="preserve"> </w:t>
            </w:r>
            <w:r w:rsidRPr="00690D42">
              <w:t>1:</w:t>
            </w:r>
            <w:r>
              <w:rPr>
                <w:lang w:eastAsia="ja-JP"/>
              </w:rPr>
              <w:t xml:space="preserve"> NAS and AS SMC enhancement with AEAD</w:t>
            </w:r>
          </w:p>
        </w:tc>
        <w:tc>
          <w:tcPr>
            <w:tcW w:w="628" w:type="dxa"/>
            <w:tcBorders>
              <w:top w:val="single" w:sz="4" w:space="0" w:color="auto"/>
              <w:left w:val="single" w:sz="4" w:space="0" w:color="auto"/>
              <w:bottom w:val="single" w:sz="4" w:space="0" w:color="auto"/>
              <w:right w:val="single" w:sz="4" w:space="0" w:color="auto"/>
            </w:tcBorders>
          </w:tcPr>
          <w:p w14:paraId="4A52788C" w14:textId="4243EDEC" w:rsidR="00D42725" w:rsidRPr="00DA1267" w:rsidRDefault="00561E36"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418134DB"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14D59E50"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622713FD" w14:textId="77777777" w:rsidR="00D42725" w:rsidRPr="00DA1267" w:rsidRDefault="00D42725" w:rsidP="001036E4">
            <w:pPr>
              <w:pStyle w:val="TAC"/>
            </w:pPr>
          </w:p>
        </w:tc>
      </w:tr>
      <w:tr w:rsidR="00D42725" w:rsidRPr="00DA1267" w14:paraId="7347DC16" w14:textId="77777777" w:rsidTr="003C1298">
        <w:trPr>
          <w:jc w:val="center"/>
        </w:trPr>
        <w:tc>
          <w:tcPr>
            <w:tcW w:w="5874" w:type="dxa"/>
            <w:tcBorders>
              <w:top w:val="single" w:sz="4" w:space="0" w:color="auto"/>
              <w:left w:val="single" w:sz="4" w:space="0" w:color="auto"/>
              <w:bottom w:val="single" w:sz="4" w:space="0" w:color="auto"/>
              <w:right w:val="single" w:sz="4" w:space="0" w:color="auto"/>
            </w:tcBorders>
          </w:tcPr>
          <w:p w14:paraId="1FC510F2" w14:textId="4F0F7087" w:rsidR="008F669B" w:rsidRPr="00DA1267" w:rsidRDefault="00561E36"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28" w:type="dxa"/>
            <w:tcBorders>
              <w:top w:val="single" w:sz="4" w:space="0" w:color="auto"/>
              <w:left w:val="single" w:sz="4" w:space="0" w:color="auto"/>
              <w:bottom w:val="single" w:sz="4" w:space="0" w:color="auto"/>
              <w:right w:val="single" w:sz="4" w:space="0" w:color="auto"/>
            </w:tcBorders>
          </w:tcPr>
          <w:p w14:paraId="6627D566" w14:textId="71AACF90" w:rsidR="00D42725" w:rsidRPr="00DA1267" w:rsidRDefault="00561E36"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2E5047F2"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58E4D678"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E04A557" w14:textId="77777777" w:rsidR="00D42725" w:rsidRPr="00DA1267" w:rsidRDefault="00D42725" w:rsidP="001036E4">
            <w:pPr>
              <w:pStyle w:val="TAC"/>
            </w:pPr>
          </w:p>
        </w:tc>
      </w:tr>
      <w:tr w:rsidR="006255D1" w:rsidRPr="00DA1267" w14:paraId="6EA5D323"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5F1E8DB3" w14:textId="33A19382" w:rsidR="006255D1" w:rsidRPr="00AE1E84" w:rsidRDefault="00561E36"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28" w:type="dxa"/>
            <w:tcBorders>
              <w:top w:val="single" w:sz="4" w:space="0" w:color="auto"/>
              <w:left w:val="single" w:sz="4" w:space="0" w:color="auto"/>
              <w:bottom w:val="single" w:sz="4" w:space="0" w:color="auto"/>
              <w:right w:val="single" w:sz="4" w:space="0" w:color="auto"/>
            </w:tcBorders>
          </w:tcPr>
          <w:p w14:paraId="322F056A" w14:textId="364D9815" w:rsidR="006255D1" w:rsidRDefault="00561E36"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6255D1" w:rsidRPr="00DA1267" w:rsidRDefault="006255D1"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0CCA1227" w14:textId="77777777" w:rsidR="006255D1" w:rsidRPr="00DA1267" w:rsidRDefault="006255D1"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3F270E4D" w14:textId="77777777" w:rsidR="006255D1" w:rsidRPr="00DA1267" w:rsidRDefault="006255D1"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85C7949" w14:textId="77777777" w:rsidR="006255D1" w:rsidRPr="00DA1267" w:rsidRDefault="006255D1" w:rsidP="001036E4">
            <w:pPr>
              <w:pStyle w:val="TAC"/>
            </w:pPr>
          </w:p>
        </w:tc>
      </w:tr>
      <w:tr w:rsidR="00AE1E84" w:rsidRPr="00DA1267" w14:paraId="5A384287"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161BB091" w14:textId="6D32FF78" w:rsidR="00AE1E84" w:rsidRPr="00690D42" w:rsidRDefault="00561E36" w:rsidP="001036E4">
            <w:pPr>
              <w:pStyle w:val="TAL"/>
            </w:pPr>
            <w:r w:rsidRPr="00690D42">
              <w:t>Solution</w:t>
            </w:r>
            <w:r>
              <w:t xml:space="preserve"> 4</w:t>
            </w:r>
            <w:r w:rsidRPr="00690D42">
              <w:t>:</w:t>
            </w:r>
            <w:r>
              <w:t xml:space="preserve"> </w:t>
            </w:r>
            <w:r w:rsidRPr="00AE1E84">
              <w:t>AEAD Algorithm negotiation</w:t>
            </w:r>
          </w:p>
        </w:tc>
        <w:tc>
          <w:tcPr>
            <w:tcW w:w="628" w:type="dxa"/>
            <w:tcBorders>
              <w:top w:val="single" w:sz="4" w:space="0" w:color="auto"/>
              <w:left w:val="single" w:sz="4" w:space="0" w:color="auto"/>
              <w:bottom w:val="single" w:sz="4" w:space="0" w:color="auto"/>
              <w:right w:val="single" w:sz="4" w:space="0" w:color="auto"/>
            </w:tcBorders>
          </w:tcPr>
          <w:p w14:paraId="3F516EA3" w14:textId="55637D8D" w:rsidR="00AE1E84" w:rsidRDefault="00561E36"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AE1E84" w:rsidRPr="00DA1267" w:rsidRDefault="00AE1E84"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65D64470" w14:textId="77777777" w:rsidR="00AE1E84" w:rsidRPr="00DA1267" w:rsidRDefault="00AE1E84"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680C76F8" w14:textId="77777777" w:rsidR="00AE1E84" w:rsidRPr="00DA1267" w:rsidRDefault="00AE1E84"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413CF2B8" w14:textId="77777777" w:rsidR="00AE1E84" w:rsidRPr="00DA1267" w:rsidRDefault="00AE1E84" w:rsidP="001036E4">
            <w:pPr>
              <w:pStyle w:val="TAC"/>
            </w:pPr>
          </w:p>
        </w:tc>
      </w:tr>
      <w:tr w:rsidR="00AE1E84" w:rsidRPr="00DA1267" w14:paraId="64492824"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78EBEE9E" w14:textId="5CCEE7A3" w:rsidR="00AE1E84" w:rsidRPr="00690D42" w:rsidRDefault="00561E36" w:rsidP="001036E4">
            <w:pPr>
              <w:pStyle w:val="TAL"/>
            </w:pPr>
            <w:r w:rsidRPr="00690D42">
              <w:t>Solution</w:t>
            </w:r>
            <w:r>
              <w:t xml:space="preserve"> 5</w:t>
            </w:r>
            <w:r w:rsidRPr="00690D42">
              <w:t>:</w:t>
            </w:r>
            <w:r>
              <w:t xml:space="preserve"> </w:t>
            </w:r>
            <w:r w:rsidRPr="006D5CD5">
              <w:t>AEAD algorithm negotiation</w:t>
            </w:r>
          </w:p>
        </w:tc>
        <w:tc>
          <w:tcPr>
            <w:tcW w:w="628" w:type="dxa"/>
            <w:tcBorders>
              <w:top w:val="single" w:sz="4" w:space="0" w:color="auto"/>
              <w:left w:val="single" w:sz="4" w:space="0" w:color="auto"/>
              <w:bottom w:val="single" w:sz="4" w:space="0" w:color="auto"/>
              <w:right w:val="single" w:sz="4" w:space="0" w:color="auto"/>
            </w:tcBorders>
          </w:tcPr>
          <w:p w14:paraId="0E2E29C0" w14:textId="72322DB7" w:rsidR="00AE1E84" w:rsidRDefault="00561E36"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AE1E84" w:rsidRPr="00DA1267" w:rsidRDefault="00AE1E84"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6CCDFDB1" w14:textId="77777777" w:rsidR="00AE1E84" w:rsidRPr="00DA1267" w:rsidRDefault="00AE1E84"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358A5820" w14:textId="77777777" w:rsidR="00AE1E84" w:rsidRPr="00DA1267" w:rsidRDefault="00AE1E84"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1763A1F6" w14:textId="77777777" w:rsidR="00AE1E84" w:rsidRPr="00DA1267" w:rsidRDefault="00AE1E84" w:rsidP="001036E4">
            <w:pPr>
              <w:pStyle w:val="TAC"/>
            </w:pPr>
          </w:p>
        </w:tc>
      </w:tr>
      <w:tr w:rsidR="003A2508" w:rsidRPr="00DA1267" w14:paraId="7BCFA3C5"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0FF9914B" w14:textId="16E25D16" w:rsidR="003A2508" w:rsidRPr="00690D42" w:rsidRDefault="00561E36" w:rsidP="001036E4">
            <w:pPr>
              <w:pStyle w:val="TAL"/>
            </w:pPr>
            <w:r w:rsidRPr="00690D42">
              <w:t>Solution</w:t>
            </w:r>
            <w:r>
              <w:t xml:space="preserve"> 6</w:t>
            </w:r>
            <w:r w:rsidRPr="00690D42">
              <w:t>:</w:t>
            </w:r>
            <w:r>
              <w:t xml:space="preserve"> </w:t>
            </w:r>
            <w:r>
              <w:rPr>
                <w:lang w:eastAsia="ja-JP"/>
              </w:rPr>
              <w:t>AEAD algorithms negotiation</w:t>
            </w:r>
          </w:p>
        </w:tc>
        <w:tc>
          <w:tcPr>
            <w:tcW w:w="628" w:type="dxa"/>
            <w:tcBorders>
              <w:top w:val="single" w:sz="4" w:space="0" w:color="auto"/>
              <w:left w:val="single" w:sz="4" w:space="0" w:color="auto"/>
              <w:bottom w:val="single" w:sz="4" w:space="0" w:color="auto"/>
              <w:right w:val="single" w:sz="4" w:space="0" w:color="auto"/>
            </w:tcBorders>
          </w:tcPr>
          <w:p w14:paraId="74479C98" w14:textId="4CEADE66" w:rsidR="003A2508" w:rsidRDefault="00561E36"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3A2508" w:rsidRPr="00DA1267" w:rsidRDefault="003A2508"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567C3D7" w14:textId="77777777" w:rsidR="003A2508" w:rsidRPr="00DA1267" w:rsidRDefault="003A2508"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08D1051F" w14:textId="77777777" w:rsidR="003A2508" w:rsidRPr="00DA1267" w:rsidRDefault="003A2508"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5BE2CF5" w14:textId="77777777" w:rsidR="003A2508" w:rsidRPr="00DA1267" w:rsidRDefault="003A2508" w:rsidP="001036E4">
            <w:pPr>
              <w:pStyle w:val="TAC"/>
            </w:pPr>
          </w:p>
        </w:tc>
      </w:tr>
      <w:tr w:rsidR="00604022" w:rsidRPr="00DA1267" w14:paraId="2CD2D700"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7C7B68EC" w14:textId="098AE0DD" w:rsidR="00604022" w:rsidRPr="00690D42" w:rsidRDefault="00561E36" w:rsidP="001036E4">
            <w:pPr>
              <w:pStyle w:val="TAL"/>
            </w:pPr>
            <w:r w:rsidRPr="00690D42">
              <w:t>Solution</w:t>
            </w:r>
            <w:r>
              <w:t xml:space="preserve"> 7</w:t>
            </w:r>
            <w:r w:rsidRPr="00690D42">
              <w:t>:</w:t>
            </w:r>
            <w:r>
              <w:rPr>
                <w:lang w:eastAsia="ja-JP"/>
              </w:rPr>
              <w:t xml:space="preserve"> AEAD key usage for NAS and AS algorithm</w:t>
            </w:r>
          </w:p>
        </w:tc>
        <w:tc>
          <w:tcPr>
            <w:tcW w:w="628" w:type="dxa"/>
            <w:tcBorders>
              <w:top w:val="single" w:sz="4" w:space="0" w:color="auto"/>
              <w:left w:val="single" w:sz="4" w:space="0" w:color="auto"/>
              <w:bottom w:val="single" w:sz="4" w:space="0" w:color="auto"/>
              <w:right w:val="single" w:sz="4" w:space="0" w:color="auto"/>
            </w:tcBorders>
          </w:tcPr>
          <w:p w14:paraId="257527E3" w14:textId="77777777" w:rsidR="00604022" w:rsidRDefault="00604022"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604022" w:rsidRPr="00DA1267" w:rsidRDefault="00561E36" w:rsidP="001036E4">
            <w:pPr>
              <w:pStyle w:val="TAC"/>
            </w:pPr>
            <w:r>
              <w:rPr>
                <w:rFonts w:eastAsia="Yu Mincho" w:hint="eastAsia"/>
                <w:lang w:eastAsia="ja-JP"/>
              </w:rPr>
              <w:t>X</w:t>
            </w:r>
          </w:p>
        </w:tc>
        <w:tc>
          <w:tcPr>
            <w:tcW w:w="598" w:type="dxa"/>
            <w:tcBorders>
              <w:top w:val="single" w:sz="4" w:space="0" w:color="auto"/>
              <w:left w:val="single" w:sz="4" w:space="0" w:color="auto"/>
              <w:bottom w:val="single" w:sz="4" w:space="0" w:color="auto"/>
              <w:right w:val="single" w:sz="4" w:space="0" w:color="auto"/>
            </w:tcBorders>
          </w:tcPr>
          <w:p w14:paraId="6D0B2756" w14:textId="77777777" w:rsidR="00604022" w:rsidRPr="00DA1267" w:rsidRDefault="00604022"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5FF10873" w14:textId="77777777" w:rsidR="00604022" w:rsidRPr="00DA1267" w:rsidRDefault="00604022"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3CDE0782" w14:textId="77777777" w:rsidR="00604022" w:rsidRPr="00DA1267" w:rsidRDefault="00604022" w:rsidP="001036E4">
            <w:pPr>
              <w:pStyle w:val="TAC"/>
            </w:pPr>
          </w:p>
        </w:tc>
      </w:tr>
      <w:tr w:rsidR="004B376E" w:rsidRPr="00DA1267" w14:paraId="7CD8BB73"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08EB0386" w14:textId="3EDEC779" w:rsidR="004B376E" w:rsidRPr="00690D42" w:rsidRDefault="00561E36"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28" w:type="dxa"/>
            <w:tcBorders>
              <w:top w:val="single" w:sz="4" w:space="0" w:color="auto"/>
              <w:left w:val="single" w:sz="4" w:space="0" w:color="auto"/>
              <w:bottom w:val="single" w:sz="4" w:space="0" w:color="auto"/>
              <w:right w:val="single" w:sz="4" w:space="0" w:color="auto"/>
            </w:tcBorders>
          </w:tcPr>
          <w:p w14:paraId="3AF2E2D4" w14:textId="77777777" w:rsidR="004B376E" w:rsidRDefault="004B376E"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4B376E" w:rsidRDefault="00561E36" w:rsidP="001036E4">
            <w:pPr>
              <w:pStyle w:val="TAC"/>
              <w:rPr>
                <w:rFonts w:eastAsia="Yu Mincho"/>
                <w:lang w:eastAsia="ja-JP"/>
              </w:rPr>
            </w:pPr>
            <w:r>
              <w:rPr>
                <w:rFonts w:eastAsia="Yu Mincho" w:hint="eastAsia"/>
                <w:lang w:eastAsia="ja-JP"/>
              </w:rPr>
              <w:t>X</w:t>
            </w:r>
          </w:p>
        </w:tc>
        <w:tc>
          <w:tcPr>
            <w:tcW w:w="598" w:type="dxa"/>
            <w:tcBorders>
              <w:top w:val="single" w:sz="4" w:space="0" w:color="auto"/>
              <w:left w:val="single" w:sz="4" w:space="0" w:color="auto"/>
              <w:bottom w:val="single" w:sz="4" w:space="0" w:color="auto"/>
              <w:right w:val="single" w:sz="4" w:space="0" w:color="auto"/>
            </w:tcBorders>
          </w:tcPr>
          <w:p w14:paraId="4F988FEC" w14:textId="77777777" w:rsidR="004B376E" w:rsidRPr="00DA1267" w:rsidRDefault="004B376E"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2AD63152" w14:textId="77777777" w:rsidR="004B376E" w:rsidRPr="00DA1267" w:rsidRDefault="004B376E"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762ECF6F" w14:textId="77777777" w:rsidR="004B376E" w:rsidRPr="00DA1267" w:rsidRDefault="004B376E" w:rsidP="001036E4">
            <w:pPr>
              <w:pStyle w:val="TAC"/>
            </w:pPr>
          </w:p>
        </w:tc>
      </w:tr>
      <w:tr w:rsidR="001A47DE" w:rsidRPr="00DA1267" w14:paraId="69DD572E"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10365397" w14:textId="4FC62451" w:rsidR="001A47DE" w:rsidRPr="00690D42" w:rsidRDefault="00561E36"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28" w:type="dxa"/>
            <w:tcBorders>
              <w:top w:val="single" w:sz="4" w:space="0" w:color="auto"/>
              <w:left w:val="single" w:sz="4" w:space="0" w:color="auto"/>
              <w:bottom w:val="single" w:sz="4" w:space="0" w:color="auto"/>
              <w:right w:val="single" w:sz="4" w:space="0" w:color="auto"/>
            </w:tcBorders>
          </w:tcPr>
          <w:p w14:paraId="0F318227" w14:textId="77777777" w:rsidR="001A47DE" w:rsidRDefault="001A47DE"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1A47DE" w:rsidRDefault="00561E36" w:rsidP="001036E4">
            <w:pPr>
              <w:pStyle w:val="TAC"/>
              <w:rPr>
                <w:rFonts w:eastAsia="Yu Mincho"/>
                <w:lang w:eastAsia="ja-JP"/>
              </w:rPr>
            </w:pPr>
            <w:r>
              <w:rPr>
                <w:rFonts w:eastAsia="Yu Mincho" w:hint="eastAsia"/>
                <w:lang w:eastAsia="ja-JP"/>
              </w:rPr>
              <w:t>X</w:t>
            </w:r>
          </w:p>
        </w:tc>
        <w:tc>
          <w:tcPr>
            <w:tcW w:w="598" w:type="dxa"/>
            <w:tcBorders>
              <w:top w:val="single" w:sz="4" w:space="0" w:color="auto"/>
              <w:left w:val="single" w:sz="4" w:space="0" w:color="auto"/>
              <w:bottom w:val="single" w:sz="4" w:space="0" w:color="auto"/>
              <w:right w:val="single" w:sz="4" w:space="0" w:color="auto"/>
            </w:tcBorders>
          </w:tcPr>
          <w:p w14:paraId="2C2EC7AA" w14:textId="77777777" w:rsidR="001A47DE" w:rsidRPr="00DA1267" w:rsidRDefault="001A47DE"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19AE8EB7" w14:textId="77777777" w:rsidR="001A47DE" w:rsidRPr="00DA1267" w:rsidRDefault="001A47DE"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8A5C0AB" w14:textId="77777777" w:rsidR="001A47DE" w:rsidRPr="00DA1267" w:rsidRDefault="001A47DE" w:rsidP="001036E4">
            <w:pPr>
              <w:pStyle w:val="TAC"/>
            </w:pPr>
          </w:p>
        </w:tc>
      </w:tr>
      <w:tr w:rsidR="001A47DE" w:rsidRPr="00DA1267" w14:paraId="39DBAAFE"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42403ADC" w14:textId="7CEB179A" w:rsidR="001A47DE" w:rsidRPr="00690D42" w:rsidRDefault="00561E36"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28" w:type="dxa"/>
            <w:tcBorders>
              <w:top w:val="single" w:sz="4" w:space="0" w:color="auto"/>
              <w:left w:val="single" w:sz="4" w:space="0" w:color="auto"/>
              <w:bottom w:val="single" w:sz="4" w:space="0" w:color="auto"/>
              <w:right w:val="single" w:sz="4" w:space="0" w:color="auto"/>
            </w:tcBorders>
          </w:tcPr>
          <w:p w14:paraId="351ED5E6" w14:textId="77777777" w:rsidR="001A47DE" w:rsidRDefault="001A47DE"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1A47DE" w:rsidRDefault="00561E36" w:rsidP="001036E4">
            <w:pPr>
              <w:pStyle w:val="TAC"/>
              <w:rPr>
                <w:rFonts w:eastAsia="Yu Mincho"/>
                <w:lang w:eastAsia="ja-JP"/>
              </w:rPr>
            </w:pPr>
            <w:r>
              <w:rPr>
                <w:rFonts w:eastAsia="Yu Mincho" w:hint="eastAsia"/>
                <w:lang w:eastAsia="ja-JP"/>
              </w:rPr>
              <w:t>X</w:t>
            </w:r>
          </w:p>
        </w:tc>
        <w:tc>
          <w:tcPr>
            <w:tcW w:w="598" w:type="dxa"/>
            <w:tcBorders>
              <w:top w:val="single" w:sz="4" w:space="0" w:color="auto"/>
              <w:left w:val="single" w:sz="4" w:space="0" w:color="auto"/>
              <w:bottom w:val="single" w:sz="4" w:space="0" w:color="auto"/>
              <w:right w:val="single" w:sz="4" w:space="0" w:color="auto"/>
            </w:tcBorders>
          </w:tcPr>
          <w:p w14:paraId="65D6D234" w14:textId="77777777" w:rsidR="001A47DE" w:rsidRPr="00DA1267" w:rsidRDefault="001A47DE"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7D4B10E5" w14:textId="77777777" w:rsidR="001A47DE" w:rsidRPr="00DA1267" w:rsidRDefault="001A47DE"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43D412A2" w14:textId="77777777" w:rsidR="001A47DE" w:rsidRPr="00DA1267" w:rsidRDefault="001A47DE" w:rsidP="001036E4">
            <w:pPr>
              <w:pStyle w:val="TAC"/>
            </w:pPr>
          </w:p>
        </w:tc>
      </w:tr>
      <w:tr w:rsidR="00561E36" w:rsidRPr="00DA1267" w14:paraId="22CD2315" w14:textId="77777777" w:rsidTr="006255D1">
        <w:trPr>
          <w:jc w:val="center"/>
        </w:trPr>
        <w:tc>
          <w:tcPr>
            <w:tcW w:w="5874" w:type="dxa"/>
            <w:tcBorders>
              <w:top w:val="single" w:sz="4" w:space="0" w:color="auto"/>
              <w:left w:val="single" w:sz="4" w:space="0" w:color="auto"/>
              <w:bottom w:val="single" w:sz="4" w:space="0" w:color="auto"/>
              <w:right w:val="single" w:sz="4" w:space="0" w:color="auto"/>
            </w:tcBorders>
          </w:tcPr>
          <w:p w14:paraId="4DCEC152" w14:textId="461E5E33" w:rsidR="00561E36" w:rsidRPr="00690D42" w:rsidRDefault="00561E36" w:rsidP="001036E4">
            <w:pPr>
              <w:pStyle w:val="TAL"/>
            </w:pPr>
            <w:r w:rsidRPr="00690D42">
              <w:t>Solution</w:t>
            </w:r>
            <w:r>
              <w:t xml:space="preserve"> 11</w:t>
            </w:r>
            <w:r w:rsidRPr="00690D42">
              <w:t>:</w:t>
            </w:r>
            <w:r>
              <w:rPr>
                <w:lang w:eastAsia="ja-JP"/>
              </w:rPr>
              <w:t xml:space="preserve"> Key Derivation for NAS and AS AEAD</w:t>
            </w:r>
          </w:p>
        </w:tc>
        <w:tc>
          <w:tcPr>
            <w:tcW w:w="628" w:type="dxa"/>
            <w:tcBorders>
              <w:top w:val="single" w:sz="4" w:space="0" w:color="auto"/>
              <w:left w:val="single" w:sz="4" w:space="0" w:color="auto"/>
              <w:bottom w:val="single" w:sz="4" w:space="0" w:color="auto"/>
              <w:right w:val="single" w:sz="4" w:space="0" w:color="auto"/>
            </w:tcBorders>
          </w:tcPr>
          <w:p w14:paraId="0FDB44AD" w14:textId="77777777" w:rsidR="00561E36" w:rsidRDefault="00561E36"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561E36" w:rsidRDefault="00561E36" w:rsidP="001036E4">
            <w:pPr>
              <w:pStyle w:val="TAC"/>
              <w:rPr>
                <w:rFonts w:eastAsia="Yu Mincho"/>
                <w:lang w:eastAsia="ja-JP"/>
              </w:rPr>
            </w:pPr>
          </w:p>
        </w:tc>
        <w:tc>
          <w:tcPr>
            <w:tcW w:w="598" w:type="dxa"/>
            <w:tcBorders>
              <w:top w:val="single" w:sz="4" w:space="0" w:color="auto"/>
              <w:left w:val="single" w:sz="4" w:space="0" w:color="auto"/>
              <w:bottom w:val="single" w:sz="4" w:space="0" w:color="auto"/>
              <w:right w:val="single" w:sz="4" w:space="0" w:color="auto"/>
            </w:tcBorders>
          </w:tcPr>
          <w:p w14:paraId="47AA7E61" w14:textId="48B09751" w:rsidR="00561E36" w:rsidRPr="00DA1267" w:rsidRDefault="00561E36" w:rsidP="001036E4">
            <w:pPr>
              <w:pStyle w:val="TAC"/>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2BF31B1" w14:textId="77777777" w:rsidR="00561E36" w:rsidRPr="00DA1267" w:rsidRDefault="00561E36"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2BE24711" w14:textId="77777777" w:rsidR="00561E36" w:rsidRPr="00DA1267" w:rsidRDefault="00561E36" w:rsidP="001036E4">
            <w:pPr>
              <w:pStyle w:val="TAC"/>
            </w:pPr>
          </w:p>
        </w:tc>
      </w:tr>
    </w:tbl>
    <w:p w14:paraId="65B6C604" w14:textId="7FB8915C" w:rsidR="008F669B" w:rsidRDefault="008F669B" w:rsidP="008F669B">
      <w:pPr>
        <w:pStyle w:val="21"/>
        <w:rPr>
          <w:lang w:eastAsia="ja-JP"/>
        </w:rPr>
      </w:pPr>
      <w:bookmarkStart w:id="143" w:name="_Toc211867886"/>
      <w:bookmarkStart w:id="144" w:name="_Toc214964857"/>
      <w:bookmarkStart w:id="145" w:name="_Toc214972454"/>
      <w:bookmarkStart w:id="146" w:name="_Toc214974750"/>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bookmarkEnd w:id="143"/>
      <w:r>
        <w:rPr>
          <w:lang w:eastAsia="ja-JP"/>
        </w:rPr>
        <w:t>NAS and AS SMC enhancement with AEAD</w:t>
      </w:r>
      <w:bookmarkEnd w:id="144"/>
      <w:bookmarkEnd w:id="145"/>
      <w:bookmarkEnd w:id="146"/>
    </w:p>
    <w:p w14:paraId="2FD7840F" w14:textId="77777777" w:rsidR="008F669B" w:rsidRPr="00E84AD3" w:rsidRDefault="008F669B" w:rsidP="008925F9">
      <w:pPr>
        <w:pStyle w:val="EditorsNote"/>
        <w:ind w:left="851" w:hanging="567"/>
        <w:rPr>
          <w:color w:val="auto"/>
          <w:lang w:eastAsia="ja-JP"/>
        </w:rPr>
      </w:pPr>
      <w:r w:rsidRPr="00E84AD3">
        <w:rPr>
          <w:color w:val="auto"/>
          <w:lang w:eastAsia="ja-JP"/>
        </w:rPr>
        <w:t>Existing NAS Security mode command procedure, AS security mode procedure, RRC reconfiguration procedure is enhanced with AEAD algorithm selection.</w:t>
      </w:r>
    </w:p>
    <w:p w14:paraId="79F20FE8" w14:textId="478656D1" w:rsidR="008F669B" w:rsidRDefault="008F669B" w:rsidP="008F669B">
      <w:pPr>
        <w:pStyle w:val="31"/>
        <w:rPr>
          <w:lang w:eastAsia="ja-JP"/>
        </w:rPr>
      </w:pPr>
      <w:bookmarkStart w:id="147" w:name="_Toc211867887"/>
      <w:bookmarkStart w:id="148" w:name="_Toc214964858"/>
      <w:bookmarkStart w:id="149" w:name="_Toc214972455"/>
      <w:bookmarkStart w:id="150" w:name="_Toc214974751"/>
      <w:r>
        <w:rPr>
          <w:rFonts w:hint="eastAsia"/>
          <w:lang w:eastAsia="ja-JP"/>
        </w:rPr>
        <w:t>6</w:t>
      </w:r>
      <w:r>
        <w:rPr>
          <w:lang w:eastAsia="ja-JP"/>
        </w:rPr>
        <w:t>.1.1</w:t>
      </w:r>
      <w:r>
        <w:rPr>
          <w:lang w:eastAsia="ja-JP"/>
        </w:rPr>
        <w:tab/>
        <w:t>Introduction</w:t>
      </w:r>
      <w:bookmarkEnd w:id="147"/>
      <w:bookmarkEnd w:id="148"/>
      <w:bookmarkEnd w:id="149"/>
      <w:bookmarkEnd w:id="150"/>
    </w:p>
    <w:p w14:paraId="56593D07" w14:textId="77777777" w:rsidR="008F669B" w:rsidRPr="00E84AD3" w:rsidRDefault="008F669B" w:rsidP="008F669B">
      <w:pPr>
        <w:pStyle w:val="EditorsNote"/>
        <w:rPr>
          <w:color w:val="auto"/>
          <w:lang w:eastAsia="ja-JP"/>
        </w:rPr>
      </w:pPr>
      <w:r w:rsidRPr="00E84AD3">
        <w:rPr>
          <w:color w:val="auto"/>
          <w:lang w:eastAsia="ja-JP"/>
        </w:rPr>
        <w:t>This solution addresses the key issue#1</w:t>
      </w:r>
      <w:r>
        <w:rPr>
          <w:color w:val="auto"/>
          <w:lang w:eastAsia="ja-JP"/>
        </w:rPr>
        <w:t>.</w:t>
      </w:r>
    </w:p>
    <w:p w14:paraId="38871839" w14:textId="63F5B3C0" w:rsidR="008F669B" w:rsidRDefault="008F669B" w:rsidP="008F669B">
      <w:pPr>
        <w:pStyle w:val="31"/>
        <w:rPr>
          <w:lang w:eastAsia="ja-JP"/>
        </w:rPr>
      </w:pPr>
      <w:bookmarkStart w:id="151" w:name="_Toc211867888"/>
      <w:bookmarkStart w:id="152" w:name="_Toc214964859"/>
      <w:bookmarkStart w:id="153" w:name="_Toc214972456"/>
      <w:bookmarkStart w:id="154" w:name="_Toc214974752"/>
      <w:r>
        <w:rPr>
          <w:rFonts w:hint="eastAsia"/>
          <w:lang w:eastAsia="ja-JP"/>
        </w:rPr>
        <w:t>6</w:t>
      </w:r>
      <w:r>
        <w:rPr>
          <w:lang w:eastAsia="ja-JP"/>
        </w:rPr>
        <w:t>.1.2</w:t>
      </w:r>
      <w:r>
        <w:rPr>
          <w:lang w:eastAsia="ja-JP"/>
        </w:rPr>
        <w:tab/>
        <w:t>Solution details</w:t>
      </w:r>
      <w:bookmarkEnd w:id="151"/>
      <w:bookmarkEnd w:id="152"/>
      <w:bookmarkEnd w:id="153"/>
      <w:bookmarkEnd w:id="154"/>
    </w:p>
    <w:p w14:paraId="31B92504" w14:textId="77777777" w:rsidR="008F669B" w:rsidRDefault="008F669B" w:rsidP="003C1298">
      <w:pPr>
        <w:pStyle w:val="EN"/>
      </w:pPr>
      <w:r>
        <w:t>Editor’s Note: Definition/clarification of the AEAD mode is FFS.</w:t>
      </w:r>
      <w:r w:rsidRPr="00470083">
        <w:t> </w:t>
      </w:r>
    </w:p>
    <w:p w14:paraId="26CDC9EB" w14:textId="77777777" w:rsidR="008F669B" w:rsidRPr="00F34AC2" w:rsidRDefault="008F669B" w:rsidP="003C1298">
      <w:pPr>
        <w:pStyle w:val="EditorsNote"/>
        <w:rPr>
          <w:lang w:val="en-US" w:eastAsia="ja-JP"/>
        </w:rPr>
      </w:pPr>
      <w:r w:rsidRPr="00F34AC2">
        <w:rPr>
          <w:lang w:val="en-US" w:eastAsia="ja-JP"/>
        </w:rPr>
        <w:t>Editor’s Note: Clarification on the reuse of the procedures is FFS.</w:t>
      </w:r>
    </w:p>
    <w:p w14:paraId="3FC81071" w14:textId="77777777" w:rsidR="008F669B" w:rsidRPr="00F34AC2" w:rsidRDefault="008F669B" w:rsidP="003C1298">
      <w:pPr>
        <w:pStyle w:val="EN"/>
        <w:rPr>
          <w:lang w:val="en-US"/>
        </w:rPr>
      </w:pPr>
      <w:bookmarkStart w:id="155" w:name="_Hlk211940548"/>
      <w:r w:rsidRPr="00F34AC2">
        <w:rPr>
          <w:lang w:val="en-US"/>
        </w:rPr>
        <w:t>Editor’s Note: Explanation of the purpose of sending the NAS SMC both in plaintext and encrypted is FFS.</w:t>
      </w:r>
    </w:p>
    <w:p w14:paraId="792B913E" w14:textId="77777777" w:rsidR="008F669B" w:rsidRPr="0085545E" w:rsidRDefault="008F669B" w:rsidP="008F669B">
      <w:pPr>
        <w:rPr>
          <w:b/>
          <w:bCs/>
        </w:rPr>
      </w:pPr>
      <w:r w:rsidRPr="0085545E">
        <w:rPr>
          <w:b/>
          <w:bCs/>
        </w:rPr>
        <w:t>NAS and AS procedure</w:t>
      </w:r>
      <w:r>
        <w:rPr>
          <w:b/>
          <w:bCs/>
        </w:rPr>
        <w:t xml:space="preserve"> (option1)</w:t>
      </w:r>
    </w:p>
    <w:bookmarkEnd w:id="155"/>
    <w:p w14:paraId="177001B2" w14:textId="77777777" w:rsidR="008F669B" w:rsidRDefault="008F669B" w:rsidP="008F669B">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EFDBB0B" w14:textId="77777777" w:rsidR="008F669B" w:rsidRDefault="008F669B" w:rsidP="003C1298">
      <w:pPr>
        <w:jc w:val="center"/>
        <w:rPr>
          <w:lang w:eastAsia="ja-JP"/>
        </w:rPr>
      </w:pPr>
      <w:r>
        <w:object w:dxaOrig="15195" w:dyaOrig="9600" w14:anchorId="3682BF7F">
          <v:shape id="_x0000_i1026" type="#_x0000_t75" style="width:481.5pt;height:304.5pt" o:ole="">
            <v:imagedata r:id="rId15" o:title=""/>
          </v:shape>
          <o:OLEObject Type="Embed" ProgID="Visio.Drawing.15" ShapeID="_x0000_i1026" DrawAspect="Content" ObjectID="_1825587923" r:id="rId16"/>
        </w:object>
      </w:r>
    </w:p>
    <w:p w14:paraId="26FD635F" w14:textId="77777777" w:rsidR="008F669B" w:rsidRPr="009A7BF5" w:rsidRDefault="008F669B" w:rsidP="008F669B">
      <w:pPr>
        <w:rPr>
          <w:b/>
          <w:bCs/>
          <w:lang w:eastAsia="ja-JP"/>
        </w:rPr>
      </w:pPr>
      <w:r w:rsidRPr="009A7BF5">
        <w:rPr>
          <w:b/>
          <w:bCs/>
          <w:lang w:eastAsia="ja-JP"/>
        </w:rPr>
        <w:t>Detailed steps</w:t>
      </w:r>
    </w:p>
    <w:p w14:paraId="61DA0D33" w14:textId="77777777" w:rsidR="008F669B" w:rsidRDefault="008F669B" w:rsidP="008F669B">
      <w:pPr>
        <w:rPr>
          <w:lang w:eastAsia="ja-JP"/>
        </w:rPr>
      </w:pPr>
      <w:r>
        <w:rPr>
          <w:lang w:eastAsia="ja-JP"/>
        </w:rPr>
        <w:t xml:space="preserve">Step 1 Registration and Authentication is successful. </w:t>
      </w:r>
    </w:p>
    <w:p w14:paraId="053947A1" w14:textId="77777777" w:rsidR="008F669B" w:rsidRDefault="008F669B" w:rsidP="008F669B">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017DA6C3" w14:textId="77777777" w:rsidR="008F669B" w:rsidRDefault="008F669B" w:rsidP="008F669B">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79B6BC6F" w14:textId="77777777" w:rsidR="008F669B" w:rsidRDefault="008F669B" w:rsidP="008F669B">
      <w:pPr>
        <w:rPr>
          <w:lang w:eastAsia="ja-JP"/>
        </w:rPr>
      </w:pPr>
      <w:r>
        <w:rPr>
          <w:lang w:eastAsia="ja-JP"/>
        </w:rPr>
        <w:t xml:space="preserve">Step 3 NGAP initial context setup message with UE capabilities indicating supported AEAD algorithms, </w:t>
      </w:r>
      <w:proofErr w:type="spellStart"/>
      <w:r>
        <w:rPr>
          <w:lang w:eastAsia="ja-JP"/>
        </w:rPr>
        <w:t>gNB</w:t>
      </w:r>
      <w:proofErr w:type="spellEnd"/>
      <w:r>
        <w:rPr>
          <w:lang w:eastAsia="ja-JP"/>
        </w:rPr>
        <w:t xml:space="preserve"> key is sent to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 will generate the AS AEAD key.</w:t>
      </w:r>
    </w:p>
    <w:p w14:paraId="1847C204" w14:textId="77777777" w:rsidR="008F669B" w:rsidRDefault="008F669B" w:rsidP="008F669B">
      <w:pPr>
        <w:rPr>
          <w:lang w:eastAsia="ja-JP"/>
        </w:rPr>
      </w:pPr>
      <w:r>
        <w:rPr>
          <w:lang w:eastAsia="ja-JP"/>
        </w:rPr>
        <w:t xml:space="preserve">Step 4 The RAN could generate AS </w:t>
      </w:r>
      <w:proofErr w:type="spellStart"/>
      <w:r>
        <w:rPr>
          <w:lang w:eastAsia="ja-JP"/>
        </w:rPr>
        <w:t>Extra_IV</w:t>
      </w:r>
      <w:proofErr w:type="spellEnd"/>
      <w:r>
        <w:rPr>
          <w:lang w:eastAsia="ja-JP"/>
        </w:rPr>
        <w:t xml:space="preserve"> and start integrity protection using AEAD algorithm with NULL encryption or encryption only mode. AS security mode command is sent to UE.</w:t>
      </w:r>
    </w:p>
    <w:p w14:paraId="33E68737" w14:textId="77777777" w:rsidR="008F669B" w:rsidRDefault="008F669B" w:rsidP="008F669B">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3DD3A4FF" w14:textId="77777777" w:rsidR="008F669B" w:rsidRPr="0085545E" w:rsidRDefault="008F669B" w:rsidP="008F669B">
      <w:pPr>
        <w:rPr>
          <w:b/>
          <w:bCs/>
        </w:rPr>
      </w:pPr>
      <w:r w:rsidRPr="0085545E">
        <w:rPr>
          <w:b/>
          <w:bCs/>
        </w:rPr>
        <w:t>NAS and AS procedure</w:t>
      </w:r>
      <w:r>
        <w:rPr>
          <w:b/>
          <w:bCs/>
        </w:rPr>
        <w:t xml:space="preserve"> (option2)</w:t>
      </w:r>
    </w:p>
    <w:p w14:paraId="7B6D9EA1" w14:textId="77777777" w:rsidR="008F669B" w:rsidRDefault="008F669B" w:rsidP="008F669B">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376B7815" w14:textId="77777777" w:rsidR="008F669B" w:rsidRDefault="008F669B" w:rsidP="003C1298">
      <w:pPr>
        <w:jc w:val="center"/>
        <w:rPr>
          <w:b/>
          <w:bCs/>
        </w:rPr>
      </w:pPr>
      <w:r>
        <w:object w:dxaOrig="16020" w:dyaOrig="10545" w14:anchorId="50F93EE8">
          <v:shape id="_x0000_i1027" type="#_x0000_t75" style="width:474pt;height:312.5pt" o:ole="">
            <v:imagedata r:id="rId17" o:title=""/>
          </v:shape>
          <o:OLEObject Type="Embed" ProgID="Visio.Drawing.15" ShapeID="_x0000_i1027" DrawAspect="Content" ObjectID="_1825587924" r:id="rId18"/>
        </w:object>
      </w:r>
    </w:p>
    <w:p w14:paraId="30EA7F31" w14:textId="77777777" w:rsidR="008F669B" w:rsidRDefault="008F669B" w:rsidP="008F669B">
      <w:r w:rsidRPr="00120007">
        <w:t xml:space="preserve">Step 1 </w:t>
      </w:r>
      <w:r>
        <w:t>UE will have the RRC connection established.</w:t>
      </w:r>
    </w:p>
    <w:p w14:paraId="2F1E522B" w14:textId="77777777" w:rsidR="008F669B" w:rsidRDefault="008F669B" w:rsidP="008F669B">
      <w:r>
        <w:t>Step 2 The initial NAS message is sent with UE security capabilities with AEAD expanded IE.</w:t>
      </w:r>
    </w:p>
    <w:p w14:paraId="39430D85" w14:textId="77777777" w:rsidR="008F669B" w:rsidRDefault="008F669B" w:rsidP="008F669B">
      <w:r>
        <w:t>Step 3 Further AKA challenge of authentication procedure is completed.</w:t>
      </w:r>
    </w:p>
    <w:p w14:paraId="5C6A6F3F" w14:textId="77777777" w:rsidR="008F669B" w:rsidRDefault="008F669B" w:rsidP="008F669B">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7A3AAC1C" w14:textId="77777777" w:rsidR="008F669B" w:rsidRDefault="008F669B" w:rsidP="008F669B">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361B86E8" w14:textId="77777777" w:rsidR="008F669B" w:rsidRPr="0085545E" w:rsidRDefault="008F669B" w:rsidP="008F669B">
      <w:pPr>
        <w:rPr>
          <w:b/>
          <w:bCs/>
        </w:rPr>
      </w:pPr>
      <w:r w:rsidRPr="0085545E">
        <w:rPr>
          <w:b/>
          <w:bCs/>
        </w:rPr>
        <w:t>User Plane procedure</w:t>
      </w:r>
    </w:p>
    <w:p w14:paraId="5913442D" w14:textId="77777777" w:rsidR="008F669B" w:rsidRPr="00222BEB" w:rsidRDefault="008F669B" w:rsidP="008F669B">
      <w:pPr>
        <w:rPr>
          <w:lang w:eastAsia="ja-JP"/>
        </w:rPr>
      </w:pPr>
      <w:r w:rsidRPr="00222BEB">
        <w:rPr>
          <w:lang w:eastAsia="ja-JP"/>
        </w:rPr>
        <w:t xml:space="preserve">The RRC connection reconfiguration procedure is used to add DRBs as part of the PDU session establishment after RRC security has been activated. The </w:t>
      </w:r>
      <w:proofErr w:type="spellStart"/>
      <w:r w:rsidRPr="00222BEB">
        <w:rPr>
          <w:lang w:eastAsia="ja-JP"/>
        </w:rPr>
        <w:t>gNB</w:t>
      </w:r>
      <w:proofErr w:type="spellEnd"/>
      <w:r w:rsidRPr="00222BEB">
        <w:rPr>
          <w:lang w:eastAsia="ja-JP"/>
        </w:rPr>
        <w:t xml:space="preserve">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532B60A4" w14:textId="77777777" w:rsidR="008F669B" w:rsidRPr="001E068F" w:rsidRDefault="008F669B" w:rsidP="003C1298">
      <w:pPr>
        <w:jc w:val="center"/>
        <w:rPr>
          <w:lang w:eastAsia="ja-JP"/>
        </w:rPr>
      </w:pPr>
      <w:r>
        <w:object w:dxaOrig="12945" w:dyaOrig="7426" w14:anchorId="04EF26F9">
          <v:shape id="_x0000_i1028" type="#_x0000_t75" style="width:481.5pt;height:276pt" o:ole="">
            <v:imagedata r:id="rId19" o:title=""/>
          </v:shape>
          <o:OLEObject Type="Embed" ProgID="Visio.Drawing.15" ShapeID="_x0000_i1028" DrawAspect="Content" ObjectID="_1825587925" r:id="rId20"/>
        </w:object>
      </w:r>
    </w:p>
    <w:p w14:paraId="42275BCE" w14:textId="1139EDC8" w:rsidR="008F669B" w:rsidRDefault="008F669B" w:rsidP="008F669B">
      <w:pPr>
        <w:pStyle w:val="31"/>
        <w:rPr>
          <w:lang w:eastAsia="ja-JP"/>
        </w:rPr>
      </w:pPr>
      <w:bookmarkStart w:id="156" w:name="_Toc211867889"/>
      <w:bookmarkStart w:id="157" w:name="_Toc214964860"/>
      <w:bookmarkStart w:id="158" w:name="_Toc214972457"/>
      <w:bookmarkStart w:id="159" w:name="_Toc214974753"/>
      <w:r>
        <w:rPr>
          <w:rFonts w:hint="eastAsia"/>
          <w:lang w:eastAsia="ja-JP"/>
        </w:rPr>
        <w:t>6</w:t>
      </w:r>
      <w:r>
        <w:rPr>
          <w:lang w:eastAsia="ja-JP"/>
        </w:rPr>
        <w:t>.1.3</w:t>
      </w:r>
      <w:r>
        <w:rPr>
          <w:lang w:eastAsia="ja-JP"/>
        </w:rPr>
        <w:tab/>
        <w:t>Evaluation</w:t>
      </w:r>
      <w:bookmarkEnd w:id="156"/>
      <w:bookmarkEnd w:id="157"/>
      <w:bookmarkEnd w:id="158"/>
      <w:bookmarkEnd w:id="159"/>
    </w:p>
    <w:p w14:paraId="7AF9BAB6" w14:textId="77777777" w:rsidR="008F669B" w:rsidRDefault="008F669B" w:rsidP="008F669B">
      <w:pPr>
        <w:rPr>
          <w:lang w:val="en-US"/>
        </w:rPr>
      </w:pPr>
      <w:r>
        <w:rPr>
          <w:lang w:val="en-US"/>
        </w:rPr>
        <w:t>TBD</w:t>
      </w:r>
    </w:p>
    <w:p w14:paraId="2BF4AA8F" w14:textId="41855B62" w:rsidR="00D42725" w:rsidRPr="003C1298" w:rsidRDefault="008F669B" w:rsidP="007F27EE">
      <w:pPr>
        <w:pStyle w:val="EditorsNote"/>
        <w:rPr>
          <w:lang w:val="en-US" w:eastAsia="ja-JP"/>
        </w:rPr>
      </w:pPr>
      <w:r w:rsidRPr="00E84AD3">
        <w:t>Editor’s Note: Further evaluation to be added.</w:t>
      </w:r>
    </w:p>
    <w:p w14:paraId="04E28D80" w14:textId="0156DFA4" w:rsidR="008F669B" w:rsidRDefault="008F669B" w:rsidP="008F669B">
      <w:pPr>
        <w:pStyle w:val="21"/>
        <w:rPr>
          <w:lang w:eastAsia="ja-JP"/>
        </w:rPr>
      </w:pPr>
      <w:bookmarkStart w:id="160" w:name="_Toc214964861"/>
      <w:bookmarkStart w:id="161" w:name="_Toc214972458"/>
      <w:bookmarkStart w:id="162" w:name="_Toc214974754"/>
      <w:bookmarkStart w:id="163" w:name="_Toc211866806"/>
      <w:bookmarkStart w:id="164" w:name="OLE_LINK1"/>
      <w:bookmarkEnd w:id="142"/>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160"/>
      <w:bookmarkEnd w:id="161"/>
      <w:bookmarkEnd w:id="162"/>
    </w:p>
    <w:p w14:paraId="025B2193" w14:textId="5A7E0F60" w:rsidR="008F669B" w:rsidRDefault="008F669B" w:rsidP="008F669B">
      <w:pPr>
        <w:pStyle w:val="31"/>
        <w:rPr>
          <w:lang w:eastAsia="ja-JP"/>
        </w:rPr>
      </w:pPr>
      <w:bookmarkStart w:id="165" w:name="_Toc214964862"/>
      <w:bookmarkStart w:id="166" w:name="_Toc214972459"/>
      <w:bookmarkStart w:id="167" w:name="_Toc214974755"/>
      <w:r>
        <w:rPr>
          <w:rFonts w:hint="eastAsia"/>
          <w:lang w:eastAsia="ja-JP"/>
        </w:rPr>
        <w:t>6</w:t>
      </w:r>
      <w:r>
        <w:rPr>
          <w:lang w:eastAsia="ja-JP"/>
        </w:rPr>
        <w:t>.2.1</w:t>
      </w:r>
      <w:r>
        <w:rPr>
          <w:lang w:eastAsia="ja-JP"/>
        </w:rPr>
        <w:tab/>
        <w:t>Introduction</w:t>
      </w:r>
      <w:bookmarkEnd w:id="165"/>
      <w:bookmarkEnd w:id="166"/>
      <w:bookmarkEnd w:id="167"/>
    </w:p>
    <w:p w14:paraId="7D23AF1C" w14:textId="77777777" w:rsidR="008F669B" w:rsidRDefault="008F669B" w:rsidP="008F669B">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5D01B38B" w14:textId="77777777" w:rsidR="008F669B" w:rsidRDefault="008F669B" w:rsidP="008F669B">
      <w:pPr>
        <w:pStyle w:val="EN"/>
      </w:pPr>
      <w:r>
        <w:t xml:space="preserve">Editor’s Note: </w:t>
      </w:r>
      <w:r w:rsidRPr="001C34E9">
        <w:t>The identity space seems to be sufficient. It is ffs why identity space can be a problem and needs to be reserved for future extensions.</w:t>
      </w:r>
    </w:p>
    <w:p w14:paraId="2551BB55" w14:textId="0BFCE7F0" w:rsidR="008F669B" w:rsidRDefault="008F669B" w:rsidP="008F669B">
      <w:pPr>
        <w:pStyle w:val="31"/>
        <w:rPr>
          <w:lang w:eastAsia="ja-JP"/>
        </w:rPr>
      </w:pPr>
      <w:bookmarkStart w:id="168" w:name="_Toc214964863"/>
      <w:bookmarkStart w:id="169" w:name="_Toc214972460"/>
      <w:bookmarkStart w:id="170" w:name="_Toc214974756"/>
      <w:r>
        <w:rPr>
          <w:rFonts w:hint="eastAsia"/>
          <w:lang w:eastAsia="ja-JP"/>
        </w:rPr>
        <w:t>6</w:t>
      </w:r>
      <w:r>
        <w:rPr>
          <w:lang w:eastAsia="ja-JP"/>
        </w:rPr>
        <w:t>.2.2</w:t>
      </w:r>
      <w:r>
        <w:rPr>
          <w:lang w:eastAsia="ja-JP"/>
        </w:rPr>
        <w:tab/>
        <w:t>Solution details</w:t>
      </w:r>
      <w:bookmarkEnd w:id="168"/>
      <w:bookmarkEnd w:id="169"/>
      <w:bookmarkEnd w:id="170"/>
    </w:p>
    <w:p w14:paraId="4B8C6B91" w14:textId="29AA485D" w:rsidR="008F669B" w:rsidRPr="008A1E82" w:rsidRDefault="008F669B" w:rsidP="008F669B">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w:t>
      </w:r>
      <w:r w:rsidR="00AE1E84">
        <w:rPr>
          <w:lang w:eastAsia="ja-JP"/>
        </w:rPr>
        <w:t>2</w:t>
      </w:r>
      <w:r>
        <w:rPr>
          <w:lang w:eastAsia="ja-JP"/>
        </w:rPr>
        <w:t>.2-1.</w:t>
      </w:r>
    </w:p>
    <w:p w14:paraId="650782A6" w14:textId="77777777" w:rsidR="008F669B" w:rsidRDefault="008F669B" w:rsidP="008F669B">
      <w:pPr>
        <w:jc w:val="center"/>
      </w:pPr>
      <w:r>
        <w:rPr>
          <w:noProof/>
        </w:rPr>
        <w:object w:dxaOrig="6165" w:dyaOrig="2836" w14:anchorId="6D377DD0">
          <v:shape id="_x0000_i1029" type="#_x0000_t75" alt="" style="width:308pt;height:141.5pt;mso-width-percent:0;mso-height-percent:0;mso-width-percent:0;mso-height-percent:0" o:ole="">
            <v:imagedata r:id="rId21" o:title=""/>
          </v:shape>
          <o:OLEObject Type="Embed" ProgID="Visio.Drawing.15" ShapeID="_x0000_i1029" DrawAspect="Content" ObjectID="_1825587926" r:id="rId22"/>
        </w:object>
      </w:r>
    </w:p>
    <w:p w14:paraId="6C2C0680" w14:textId="3DD25433" w:rsidR="008F669B" w:rsidRDefault="008F669B" w:rsidP="008F669B">
      <w:pPr>
        <w:pStyle w:val="TF"/>
      </w:pPr>
      <w:r>
        <w:rPr>
          <w:rFonts w:eastAsia="Yu Mincho"/>
          <w:lang w:val="en-US" w:eastAsia="ja-JP"/>
        </w:rPr>
        <w:t xml:space="preserve">Figure </w:t>
      </w:r>
      <w:r>
        <w:rPr>
          <w:rFonts w:hint="eastAsia"/>
          <w:lang w:eastAsia="ja-JP"/>
        </w:rPr>
        <w:t>6</w:t>
      </w:r>
      <w:r>
        <w:rPr>
          <w:lang w:eastAsia="ja-JP"/>
        </w:rPr>
        <w:t>.</w:t>
      </w:r>
      <w:r w:rsidR="00AE1E84">
        <w:rPr>
          <w:lang w:eastAsia="ja-JP"/>
        </w:rPr>
        <w:t>2</w:t>
      </w:r>
      <w:r>
        <w:rPr>
          <w:lang w:eastAsia="ja-JP"/>
        </w:rPr>
        <w:t xml:space="preserve">.2-1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002416D" w14:textId="77777777" w:rsidR="008F669B" w:rsidRPr="007332AE" w:rsidRDefault="008F669B" w:rsidP="008F669B">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sidRPr="007332AE">
        <w:rPr>
          <w:lang w:eastAsia="en-GB"/>
        </w:rPr>
        <w:t xml:space="preserve">. </w:t>
      </w:r>
    </w:p>
    <w:p w14:paraId="2194E637" w14:textId="77777777" w:rsidR="008F669B" w:rsidRPr="007332AE" w:rsidRDefault="008F669B" w:rsidP="008F669B">
      <w:pPr>
        <w:pStyle w:val="B1"/>
        <w:overflowPunct w:val="0"/>
        <w:autoSpaceDE w:val="0"/>
        <w:autoSpaceDN w:val="0"/>
        <w:adjustRightInd w:val="0"/>
        <w:textAlignment w:val="baseline"/>
        <w:rPr>
          <w:lang w:eastAsia="en-GB"/>
        </w:rPr>
      </w:pPr>
      <w:r>
        <w:rPr>
          <w:lang w:eastAsia="en-GB"/>
        </w:rPr>
        <w:t>2.</w:t>
      </w:r>
      <w:r>
        <w:rPr>
          <w:lang w:eastAsia="en-GB"/>
        </w:rPr>
        <w:tab/>
      </w:r>
      <w:r w:rsidRPr="007332AE">
        <w:rPr>
          <w:lang w:eastAsia="en-GB"/>
        </w:rPr>
        <w:t>Upon receiving the</w:t>
      </w:r>
      <w:r w:rsidRPr="007332AE">
        <w:rPr>
          <w:rFonts w:hint="eastAsia"/>
          <w:lang w:eastAsia="en-GB"/>
        </w:rPr>
        <w:t xml:space="preserve"> identifier which indicates the supporting </w:t>
      </w:r>
      <w:r>
        <w:rPr>
          <w:lang w:eastAsia="en-GB"/>
        </w:rPr>
        <w:t>NCA algorithms</w:t>
      </w:r>
      <w:r w:rsidRPr="007332AE">
        <w:rPr>
          <w:lang w:eastAsia="en-GB"/>
        </w:rPr>
        <w:t xml:space="preserve">, UE send the list of </w:t>
      </w:r>
      <w:r w:rsidRPr="007332AE">
        <w:rPr>
          <w:rFonts w:hint="eastAsia"/>
          <w:lang w:eastAsia="en-GB"/>
        </w:rPr>
        <w:t xml:space="preserve">all </w:t>
      </w:r>
      <w:r w:rsidRPr="007332AE">
        <w:rPr>
          <w:lang w:eastAsia="en-GB"/>
        </w:rPr>
        <w:t xml:space="preserve">NCA algorithms </w:t>
      </w:r>
      <w:r w:rsidRPr="007332AE">
        <w:rPr>
          <w:rFonts w:hint="eastAsia"/>
          <w:lang w:eastAsia="en-GB"/>
        </w:rPr>
        <w:t>it supports.</w:t>
      </w:r>
    </w:p>
    <w:p w14:paraId="685089F2" w14:textId="77777777" w:rsidR="008F669B" w:rsidRPr="007332AE" w:rsidRDefault="008F669B" w:rsidP="008F669B">
      <w:pPr>
        <w:pStyle w:val="B1"/>
        <w:overflowPunct w:val="0"/>
        <w:autoSpaceDE w:val="0"/>
        <w:autoSpaceDN w:val="0"/>
        <w:adjustRightInd w:val="0"/>
        <w:textAlignment w:val="baseline"/>
        <w:rPr>
          <w:lang w:eastAsia="en-GB"/>
        </w:rPr>
      </w:pPr>
      <w:r>
        <w:rPr>
          <w:lang w:eastAsia="en-GB"/>
        </w:rPr>
        <w:t>3.</w:t>
      </w:r>
      <w:r>
        <w:rPr>
          <w:lang w:eastAsia="en-GB"/>
        </w:rPr>
        <w:tab/>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74C8EB11" w14:textId="77777777" w:rsidR="008F669B" w:rsidRDefault="008F669B" w:rsidP="008F669B">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p>
    <w:p w14:paraId="5AEEE96E" w14:textId="77777777" w:rsidR="008F669B" w:rsidRPr="007332AE" w:rsidRDefault="008F669B" w:rsidP="008F669B">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1A7DFD5A" w14:textId="77777777" w:rsidR="008F669B" w:rsidRDefault="008F669B" w:rsidP="008F669B">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6A34E11C" w14:textId="340FA614" w:rsidR="008F669B" w:rsidRPr="002A347F" w:rsidRDefault="008F669B" w:rsidP="003C1298">
      <w:pPr>
        <w:pStyle w:val="EditorsNote"/>
        <w:rPr>
          <w:rFonts w:eastAsia="Yu Mincho"/>
          <w:lang w:val="en-US" w:eastAsia="ja-JP"/>
        </w:rPr>
      </w:pPr>
      <w:r>
        <w:rPr>
          <w:lang w:val="en-US" w:eastAsia="ja-JP"/>
        </w:rPr>
        <w:t>Editor’s note: It is ffs whether this solution fits into the existing authentication procedures.</w:t>
      </w:r>
    </w:p>
    <w:p w14:paraId="09ACF094" w14:textId="0095B69D" w:rsidR="008F669B" w:rsidRDefault="008F669B" w:rsidP="008F669B">
      <w:pPr>
        <w:pStyle w:val="31"/>
        <w:rPr>
          <w:lang w:eastAsia="ja-JP"/>
        </w:rPr>
      </w:pPr>
      <w:bookmarkStart w:id="171" w:name="_Toc214964864"/>
      <w:bookmarkStart w:id="172" w:name="_Toc214972461"/>
      <w:bookmarkStart w:id="173" w:name="_Toc214974757"/>
      <w:r>
        <w:rPr>
          <w:rFonts w:hint="eastAsia"/>
          <w:lang w:eastAsia="ja-JP"/>
        </w:rPr>
        <w:t>6</w:t>
      </w:r>
      <w:r>
        <w:rPr>
          <w:lang w:eastAsia="ja-JP"/>
        </w:rPr>
        <w:t>.2.3</w:t>
      </w:r>
      <w:r>
        <w:rPr>
          <w:lang w:eastAsia="ja-JP"/>
        </w:rPr>
        <w:tab/>
        <w:t>Evaluation</w:t>
      </w:r>
      <w:bookmarkEnd w:id="171"/>
      <w:bookmarkEnd w:id="172"/>
      <w:bookmarkEnd w:id="173"/>
    </w:p>
    <w:p w14:paraId="4A96057A" w14:textId="77777777" w:rsidR="008F669B" w:rsidRDefault="008F669B" w:rsidP="008F669B">
      <w:pPr>
        <w:pStyle w:val="EditorsNote"/>
        <w:rPr>
          <w:lang w:eastAsia="ja-JP"/>
        </w:rPr>
      </w:pPr>
      <w:r w:rsidRPr="009A0302">
        <w:rPr>
          <w:lang w:eastAsia="ja-JP"/>
        </w:rPr>
        <w:t xml:space="preserve">Editor’s Note: </w:t>
      </w:r>
      <w:r>
        <w:rPr>
          <w:rFonts w:hint="eastAsia"/>
          <w:lang w:eastAsia="ja-JP"/>
        </w:rPr>
        <w:t>Place holder for an evaluation if necessary.</w:t>
      </w:r>
    </w:p>
    <w:p w14:paraId="03EFD5B3" w14:textId="2BFE83F6" w:rsidR="00AE1E84" w:rsidRDefault="00AE1E84" w:rsidP="00AE1E84">
      <w:pPr>
        <w:pStyle w:val="21"/>
        <w:rPr>
          <w:lang w:eastAsia="ja-JP"/>
        </w:rPr>
      </w:pPr>
      <w:bookmarkStart w:id="174" w:name="_Toc214964865"/>
      <w:bookmarkStart w:id="175" w:name="_Toc214972462"/>
      <w:bookmarkStart w:id="176" w:name="_Toc214974758"/>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174"/>
      <w:bookmarkEnd w:id="175"/>
      <w:bookmarkEnd w:id="176"/>
    </w:p>
    <w:p w14:paraId="22E5F2D2" w14:textId="77777777" w:rsidR="00AE1E84" w:rsidRDefault="00AE1E84" w:rsidP="00AE1E84">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6AA11E01" w14:textId="0837208F" w:rsidR="00AE1E84" w:rsidRDefault="00AE1E84" w:rsidP="00AE1E84">
      <w:pPr>
        <w:pStyle w:val="31"/>
        <w:rPr>
          <w:lang w:eastAsia="ja-JP"/>
        </w:rPr>
      </w:pPr>
      <w:bookmarkStart w:id="177" w:name="_Toc214964866"/>
      <w:bookmarkStart w:id="178" w:name="_Toc214972463"/>
      <w:bookmarkStart w:id="179" w:name="_Toc214974759"/>
      <w:r>
        <w:rPr>
          <w:rFonts w:hint="eastAsia"/>
          <w:lang w:eastAsia="ja-JP"/>
        </w:rPr>
        <w:t>6</w:t>
      </w:r>
      <w:r>
        <w:rPr>
          <w:lang w:eastAsia="ja-JP"/>
        </w:rPr>
        <w:t>.3.1</w:t>
      </w:r>
      <w:r>
        <w:rPr>
          <w:lang w:eastAsia="ja-JP"/>
        </w:rPr>
        <w:tab/>
        <w:t>Introduction</w:t>
      </w:r>
      <w:bookmarkEnd w:id="177"/>
      <w:bookmarkEnd w:id="178"/>
      <w:bookmarkEnd w:id="179"/>
    </w:p>
    <w:p w14:paraId="420903A6" w14:textId="77777777" w:rsidR="00AE1E84" w:rsidRDefault="00AE1E84" w:rsidP="003C1298">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6EDDD7BC" w14:textId="4353F6A8" w:rsidR="00AE1E84" w:rsidRDefault="00AE1E84" w:rsidP="003C1298">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0EDDBA14" w14:textId="1031E25E" w:rsidR="004B376E" w:rsidRDefault="004B376E" w:rsidP="004B376E">
      <w:pPr>
        <w:pStyle w:val="31"/>
        <w:rPr>
          <w:lang w:eastAsia="ja-JP"/>
        </w:rPr>
      </w:pPr>
      <w:bookmarkStart w:id="180" w:name="_Toc214964867"/>
      <w:bookmarkStart w:id="181" w:name="_Toc214972464"/>
      <w:bookmarkStart w:id="182" w:name="_Toc214974760"/>
      <w:r>
        <w:rPr>
          <w:rFonts w:hint="eastAsia"/>
          <w:lang w:eastAsia="ja-JP"/>
        </w:rPr>
        <w:t>6</w:t>
      </w:r>
      <w:r>
        <w:rPr>
          <w:lang w:eastAsia="ja-JP"/>
        </w:rPr>
        <w:t>.3.2</w:t>
      </w:r>
      <w:r>
        <w:rPr>
          <w:lang w:eastAsia="ja-JP"/>
        </w:rPr>
        <w:tab/>
      </w:r>
      <w:r w:rsidRPr="00BC2296">
        <w:rPr>
          <w:lang w:eastAsia="ja-JP"/>
        </w:rPr>
        <w:t>Solution details</w:t>
      </w:r>
      <w:bookmarkEnd w:id="180"/>
      <w:bookmarkEnd w:id="181"/>
      <w:bookmarkEnd w:id="182"/>
    </w:p>
    <w:p w14:paraId="51357A74" w14:textId="47479B43" w:rsidR="00AE1E84" w:rsidRDefault="00AE1E84" w:rsidP="00AE1E84">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.2-1.</w:t>
      </w:r>
    </w:p>
    <w:p w14:paraId="0BA78AE9" w14:textId="77777777" w:rsidR="00AE1E84" w:rsidRDefault="00AE1E84" w:rsidP="00AE1E84">
      <w:pPr>
        <w:jc w:val="center"/>
      </w:pPr>
      <w:r>
        <w:object w:dxaOrig="6808" w:dyaOrig="4014" w14:anchorId="67BACA4D">
          <v:shape id="_x0000_i1030" type="#_x0000_t75" style="width:340.5pt;height:201pt" o:ole="">
            <v:imagedata r:id="rId23" o:title=""/>
          </v:shape>
          <o:OLEObject Type="Embed" ProgID="Visio.Drawing.11" ShapeID="_x0000_i1030" DrawAspect="Content" ObjectID="_1825587927" r:id="rId24"/>
        </w:object>
      </w:r>
    </w:p>
    <w:p w14:paraId="3588CD29" w14:textId="36499705" w:rsidR="00AE1E84" w:rsidRPr="006C591F" w:rsidRDefault="00AE1E84" w:rsidP="00AE1E84">
      <w:pPr>
        <w:jc w:val="center"/>
        <w:rPr>
          <w:b/>
          <w:bCs/>
        </w:rPr>
      </w:pPr>
      <w:r w:rsidRPr="006C591F">
        <w:rPr>
          <w:b/>
          <w:bCs/>
        </w:rPr>
        <w:t>Figure 6.</w:t>
      </w:r>
      <w:r w:rsidRPr="006C591F">
        <w:rPr>
          <w:b/>
          <w:bCs/>
          <w:lang w:val="en-US" w:eastAsia="zh-CN"/>
        </w:rPr>
        <w:t>3</w:t>
      </w:r>
      <w:r w:rsidRPr="006C591F">
        <w:rPr>
          <w:b/>
          <w:bCs/>
        </w:rPr>
        <w:t xml:space="preserve">.2-1: </w:t>
      </w:r>
      <w:r w:rsidRPr="006C591F">
        <w:rPr>
          <w:rFonts w:hint="eastAsia"/>
          <w:b/>
          <w:bCs/>
          <w:lang w:val="en-US" w:eastAsia="zh-CN"/>
        </w:rPr>
        <w:t xml:space="preserve">Enhanced </w:t>
      </w:r>
      <w:r w:rsidRPr="006C591F">
        <w:rPr>
          <w:b/>
          <w:bCs/>
        </w:rPr>
        <w:t>NAS Security Mode Command procedure</w:t>
      </w:r>
    </w:p>
    <w:p w14:paraId="5C33606E" w14:textId="77777777" w:rsidR="00AE1E84" w:rsidRDefault="00AE1E84" w:rsidP="00AE1E84">
      <w:pPr>
        <w:pStyle w:val="B1"/>
      </w:pPr>
      <w:r>
        <w:t>1a.</w:t>
      </w:r>
      <w:r>
        <w:tab/>
      </w:r>
      <w:r>
        <w:rPr>
          <w:rFonts w:hint="eastAsia"/>
          <w:lang w:val="en-US" w:eastAsia="zh-CN"/>
        </w:rPr>
        <w:t xml:space="preserve">The AMF decides whether AEAD mode is to be used. If AEAD mode is not to be used, the existing procedures are used for NAS SMC. Otherwise, the AMF derives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and</w:t>
      </w:r>
      <w:r>
        <w:rPr>
          <w:lang w:val="en-US"/>
        </w:rPr>
        <w:t xml:space="preserve"> activates the </w:t>
      </w:r>
      <w:r>
        <w:t>NAS integrity protection.</w:t>
      </w:r>
    </w:p>
    <w:p w14:paraId="3A074131" w14:textId="77777777" w:rsidR="00AE1E84" w:rsidRDefault="00AE1E84" w:rsidP="00AE1E84">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 xml:space="preserve">algorithm, the </w:t>
      </w:r>
      <w:proofErr w:type="spellStart"/>
      <w:r>
        <w:t>ngKSI</w:t>
      </w:r>
      <w:proofErr w:type="spellEnd"/>
      <w:r>
        <w:t xml:space="preserve"> for identifying the K</w:t>
      </w:r>
      <w:r>
        <w:rPr>
          <w:vertAlign w:val="subscript"/>
        </w:rPr>
        <w:t>AMF</w:t>
      </w:r>
      <w:r>
        <w:rPr>
          <w:rFonts w:hint="eastAsia"/>
          <w:lang w:val="en-US" w:eastAsia="zh-CN"/>
        </w:rPr>
        <w:t>, and other parameters as specified in clause 6.7.2 of TS 33.501[5]</w:t>
      </w:r>
      <w:r>
        <w:t>.</w:t>
      </w:r>
    </w:p>
    <w:p w14:paraId="435CB77D" w14:textId="77777777" w:rsidR="00AE1E84" w:rsidRDefault="00AE1E84" w:rsidP="00AE1E84">
      <w:pPr>
        <w:pStyle w:val="B2"/>
        <w:widowControl w:val="0"/>
        <w:ind w:left="567" w:firstLine="0"/>
        <w:rPr>
          <w:lang w:val="en-US" w:eastAsia="zh-CN"/>
        </w:rPr>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6F80336" w14:textId="77777777" w:rsidR="00AE1E84" w:rsidRDefault="00AE1E84" w:rsidP="00AE1E84">
      <w:pPr>
        <w:pStyle w:val="B1"/>
      </w:pPr>
      <w:r>
        <w:t>1c. The AMF activates NAS uplink deciphering after sending the NAS Security Mode Command message.</w:t>
      </w:r>
    </w:p>
    <w:p w14:paraId="03A00F6E" w14:textId="77777777" w:rsidR="00AE1E84" w:rsidRDefault="00AE1E84" w:rsidP="00AE1E84">
      <w:pPr>
        <w:pStyle w:val="B1"/>
      </w:pPr>
      <w:r>
        <w:t xml:space="preserve">2a. The UE </w:t>
      </w:r>
      <w:proofErr w:type="spellStart"/>
      <w:r>
        <w:t>verif</w:t>
      </w:r>
      <w:r>
        <w:rPr>
          <w:rFonts w:hint="eastAsia"/>
          <w:lang w:val="en-US" w:eastAsia="zh-CN"/>
        </w:rPr>
        <w:t>ies</w:t>
      </w:r>
      <w:proofErr w:type="spellEnd"/>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t xml:space="preserve"> based on the K</w:t>
      </w:r>
      <w:r>
        <w:rPr>
          <w:vertAlign w:val="subscript"/>
        </w:rPr>
        <w:t>AMF</w:t>
      </w:r>
      <w:r>
        <w:t xml:space="preserve"> indicated by the </w:t>
      </w:r>
      <w:proofErr w:type="spellStart"/>
      <w:r>
        <w:t>ngKSI</w:t>
      </w:r>
      <w:proofErr w:type="spellEnd"/>
      <w:r>
        <w:t xml:space="preserve">.  </w:t>
      </w:r>
    </w:p>
    <w:p w14:paraId="2E7C9626" w14:textId="77777777" w:rsidR="00AE1E84" w:rsidRDefault="00AE1E84" w:rsidP="00AE1E84">
      <w:pPr>
        <w:pStyle w:val="B2"/>
        <w:widowControl w:val="0"/>
        <w:ind w:left="567" w:firstLine="0"/>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 ciphering/deciphering with the security context indicated by the </w:t>
      </w:r>
      <w:proofErr w:type="spellStart"/>
      <w:r>
        <w:rPr>
          <w:rFonts w:eastAsia="宋体"/>
        </w:rPr>
        <w:t>ngKSI</w:t>
      </w:r>
      <w:proofErr w:type="spellEnd"/>
      <w:r>
        <w:rPr>
          <w:rFonts w:eastAsia="宋体"/>
        </w:rPr>
        <w:t>.</w:t>
      </w:r>
    </w:p>
    <w:p w14:paraId="7C990991" w14:textId="77777777" w:rsidR="00AE1E84" w:rsidRDefault="00AE1E84" w:rsidP="00AE1E84">
      <w:pPr>
        <w:pStyle w:val="B1"/>
        <w:rPr>
          <w:lang w:val="en-US" w:eastAsia="zh-CN"/>
        </w:rPr>
      </w:pPr>
      <w:r>
        <w:t xml:space="preserve">2b. The UE sends the NAS Security Mode Complete message to the AMF ciphered and integrity protected </w:t>
      </w:r>
      <w:r>
        <w:rPr>
          <w:rFonts w:hint="eastAsia"/>
          <w:lang w:val="en-US" w:eastAsia="zh-CN"/>
        </w:rPr>
        <w:t xml:space="preserve">using the selected AEAD algorithm with </w:t>
      </w:r>
      <w:r>
        <w:rPr>
          <w:lang w:val="en-US" w:eastAsia="zh-CN"/>
        </w:rPr>
        <w:t>“</w:t>
      </w:r>
      <w:proofErr w:type="spellStart"/>
      <w:r>
        <w:rPr>
          <w:rFonts w:hint="eastAsia"/>
          <w:lang w:val="en-US" w:eastAsia="zh-CN"/>
        </w:rPr>
        <w:t>integrity+encryption</w:t>
      </w:r>
      <w:proofErr w:type="spellEnd"/>
      <w:r>
        <w:rPr>
          <w:lang w:val="en-US" w:eastAsia="zh-CN"/>
        </w:rPr>
        <w:t>”</w:t>
      </w:r>
      <w:r>
        <w:rPr>
          <w:rFonts w:hint="eastAsia"/>
          <w:lang w:val="en-US" w:eastAsia="zh-CN"/>
        </w:rPr>
        <w:t xml:space="preserve"> mode.</w:t>
      </w:r>
    </w:p>
    <w:p w14:paraId="1610F0BF" w14:textId="77777777" w:rsidR="00AE1E84" w:rsidRDefault="00AE1E84" w:rsidP="00AE1E84">
      <w:pPr>
        <w:pStyle w:val="B2"/>
        <w:widowControl w:val="0"/>
        <w:ind w:left="567" w:firstLine="0"/>
      </w:pPr>
      <w:r>
        <w:rPr>
          <w:rFonts w:eastAsia="宋体"/>
        </w:rPr>
        <w:t>The AMF de-cipher</w:t>
      </w:r>
      <w:r>
        <w:rPr>
          <w:rFonts w:eastAsia="宋体"/>
          <w:lang w:val="en-US" w:eastAsia="zh-CN"/>
        </w:rPr>
        <w:t>s</w:t>
      </w:r>
      <w:r>
        <w:rPr>
          <w:rFonts w:eastAsia="宋体"/>
        </w:rPr>
        <w:t xml:space="preserve"> and check</w:t>
      </w:r>
      <w:r>
        <w:rPr>
          <w:rFonts w:eastAsia="宋体"/>
          <w:lang w:val="en-US" w:eastAsia="zh-CN"/>
        </w:rPr>
        <w:t>s</w:t>
      </w:r>
      <w:r>
        <w:rPr>
          <w:rFonts w:eastAsia="宋体"/>
        </w:rPr>
        <w:t xml:space="preserve"> the integrity protection on the NAS Security Mode Complete message using the key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with </w:t>
      </w:r>
      <w:r>
        <w:rPr>
          <w:lang w:val="en-US" w:eastAsia="zh-CN"/>
        </w:rPr>
        <w:t>“</w:t>
      </w:r>
      <w:proofErr w:type="spellStart"/>
      <w:r>
        <w:rPr>
          <w:rFonts w:hint="eastAsia"/>
          <w:lang w:val="en-US" w:eastAsia="zh-CN"/>
        </w:rPr>
        <w:t>integrity+encryption</w:t>
      </w:r>
      <w:proofErr w:type="spellEnd"/>
      <w:r>
        <w:rPr>
          <w:lang w:val="en-US" w:eastAsia="zh-CN"/>
        </w:rPr>
        <w:t>”</w:t>
      </w:r>
      <w:r>
        <w:rPr>
          <w:rFonts w:hint="eastAsia"/>
          <w:lang w:val="en-US" w:eastAsia="zh-CN"/>
        </w:rPr>
        <w:t xml:space="preserve"> mode</w:t>
      </w:r>
      <w:r>
        <w:rPr>
          <w:rFonts w:eastAsia="宋体"/>
        </w:rPr>
        <w:t>. 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22F0869C" w14:textId="77777777" w:rsidR="00AE1E84" w:rsidRDefault="00AE1E84" w:rsidP="00AE1E84">
      <w:pPr>
        <w:pStyle w:val="B1"/>
      </w:pPr>
      <w:r>
        <w:t>1d. The AMF activates NAS downlink ciphering.</w:t>
      </w:r>
    </w:p>
    <w:p w14:paraId="0068E37F" w14:textId="77777777" w:rsidR="00AE1E84" w:rsidRDefault="00AE1E84" w:rsidP="00AE1E84">
      <w:pPr>
        <w:pStyle w:val="EditorsNote"/>
        <w:rPr>
          <w:lang w:eastAsia="ja-JP"/>
        </w:rPr>
      </w:pPr>
      <w:r>
        <w:rPr>
          <w:lang w:eastAsia="ja-JP"/>
        </w:rPr>
        <w:t>E</w:t>
      </w:r>
      <w:proofErr w:type="spellStart"/>
      <w:r>
        <w:rPr>
          <w:rFonts w:hint="eastAsia"/>
          <w:lang w:val="en-US" w:eastAsia="zh-CN"/>
        </w:rPr>
        <w:t>ditor</w:t>
      </w:r>
      <w:r>
        <w:rPr>
          <w:lang w:val="en-US" w:eastAsia="zh-CN"/>
        </w:rPr>
        <w:t>’</w:t>
      </w:r>
      <w:r>
        <w:rPr>
          <w:rFonts w:hint="eastAsia"/>
          <w:lang w:val="en-US" w:eastAsia="zh-CN"/>
        </w:rPr>
        <w:t>s</w:t>
      </w:r>
      <w:proofErr w:type="spellEnd"/>
      <w:r>
        <w:rPr>
          <w:rFonts w:hint="eastAsia"/>
          <w:lang w:val="en-US" w:eastAsia="zh-CN"/>
        </w:rPr>
        <w:t xml:space="preserve"> </w:t>
      </w:r>
      <w:r>
        <w:rPr>
          <w:lang w:eastAsia="ja-JP"/>
        </w:rPr>
        <w:t>N</w:t>
      </w:r>
      <w:proofErr w:type="spellStart"/>
      <w:r>
        <w:rPr>
          <w:rFonts w:hint="eastAsia"/>
          <w:lang w:val="en-US" w:eastAsia="zh-CN"/>
        </w:rPr>
        <w:t>ote</w:t>
      </w:r>
      <w:proofErr w:type="spellEnd"/>
      <w:r>
        <w:rPr>
          <w:rFonts w:hint="eastAsia"/>
          <w:lang w:val="en-US" w:eastAsia="zh-CN"/>
        </w:rPr>
        <w:t>:</w:t>
      </w:r>
      <w:r>
        <w:rPr>
          <w:lang w:eastAsia="ja-JP"/>
        </w:rPr>
        <w:t xml:space="preserve"> </w:t>
      </w:r>
      <w:r>
        <w:rPr>
          <w:rFonts w:hint="eastAsia"/>
          <w:lang w:val="en-US" w:eastAsia="zh-CN"/>
        </w:rPr>
        <w:t>H</w:t>
      </w:r>
      <w:r>
        <w:rPr>
          <w:lang w:eastAsia="ja-JP"/>
        </w:rPr>
        <w:t xml:space="preserve">ow to support optional use of ciphering for NAS security is </w:t>
      </w:r>
      <w:r>
        <w:rPr>
          <w:rFonts w:hint="eastAsia"/>
          <w:lang w:val="en-US" w:eastAsia="zh-CN"/>
        </w:rPr>
        <w:t>FFS</w:t>
      </w:r>
      <w:r>
        <w:rPr>
          <w:lang w:eastAsia="ja-JP"/>
        </w:rPr>
        <w:t xml:space="preserve">. </w:t>
      </w:r>
    </w:p>
    <w:p w14:paraId="52EC23ED" w14:textId="77777777" w:rsidR="00AE1E84" w:rsidRDefault="00AE1E84" w:rsidP="00AE1E84">
      <w:pPr>
        <w:pStyle w:val="EditorsNote"/>
        <w:rPr>
          <w:lang w:val="en-US" w:eastAsia="zh-CN"/>
        </w:rPr>
      </w:pPr>
      <w:r>
        <w:rPr>
          <w:rFonts w:hint="eastAsia"/>
          <w:lang w:val="en-US" w:eastAsia="zh-CN"/>
        </w:rPr>
        <w:t>Editor</w:t>
      </w:r>
      <w:r>
        <w:rPr>
          <w:lang w:val="en-US" w:eastAsia="zh-CN"/>
        </w:rPr>
        <w:t>’</w:t>
      </w:r>
      <w:r>
        <w:rPr>
          <w:rFonts w:hint="eastAsia"/>
          <w:lang w:val="en-US" w:eastAsia="zh-CN"/>
        </w:rPr>
        <w:t>s Note: Clarification of what is reused and what is the new changes is FFS.</w:t>
      </w:r>
    </w:p>
    <w:p w14:paraId="482B1C0E" w14:textId="7AFC7C7D" w:rsidR="00AE1E84" w:rsidRDefault="00AE1E84" w:rsidP="00AE1E84">
      <w:pPr>
        <w:pStyle w:val="31"/>
        <w:rPr>
          <w:lang w:eastAsia="ja-JP"/>
        </w:rPr>
      </w:pPr>
      <w:bookmarkStart w:id="183" w:name="_Toc214964868"/>
      <w:bookmarkStart w:id="184" w:name="_Toc214972465"/>
      <w:bookmarkStart w:id="185" w:name="_Toc214974761"/>
      <w:r>
        <w:rPr>
          <w:rFonts w:hint="eastAsia"/>
          <w:lang w:eastAsia="ja-JP"/>
        </w:rPr>
        <w:t>6</w:t>
      </w:r>
      <w:r>
        <w:rPr>
          <w:lang w:eastAsia="ja-JP"/>
        </w:rPr>
        <w:t>.3.3</w:t>
      </w:r>
      <w:r>
        <w:rPr>
          <w:lang w:eastAsia="ja-JP"/>
        </w:rPr>
        <w:tab/>
        <w:t>Evaluation</w:t>
      </w:r>
      <w:bookmarkEnd w:id="183"/>
      <w:bookmarkEnd w:id="184"/>
      <w:bookmarkEnd w:id="185"/>
    </w:p>
    <w:p w14:paraId="38E02EF6" w14:textId="77777777" w:rsidR="00AE1E84" w:rsidRDefault="00AE1E84" w:rsidP="00AE1E84">
      <w:pPr>
        <w:pStyle w:val="EditorsNote"/>
        <w:rPr>
          <w:lang w:eastAsia="ja-JP"/>
        </w:rPr>
      </w:pPr>
      <w:r>
        <w:rPr>
          <w:lang w:eastAsia="ja-JP"/>
        </w:rPr>
        <w:t xml:space="preserve">Editor’s Note: </w:t>
      </w:r>
      <w:r>
        <w:rPr>
          <w:rFonts w:hint="eastAsia"/>
          <w:lang w:eastAsia="ja-JP"/>
        </w:rPr>
        <w:t>Place holder for an evaluation if necessary.</w:t>
      </w:r>
    </w:p>
    <w:p w14:paraId="0B766019" w14:textId="77777777" w:rsidR="00AE1E84" w:rsidRDefault="00AE1E84" w:rsidP="003C1298">
      <w:pPr>
        <w:rPr>
          <w:lang w:val="en-US" w:eastAsia="zh-CN"/>
        </w:rPr>
      </w:pPr>
      <w:r>
        <w:rPr>
          <w:rFonts w:hint="eastAsia"/>
          <w:lang w:val="en-US" w:eastAsia="zh-CN"/>
        </w:rPr>
        <w:t>TBD</w:t>
      </w:r>
    </w:p>
    <w:p w14:paraId="6372E5D1" w14:textId="4E9D695C" w:rsidR="00AE1E84" w:rsidRPr="00BC2296" w:rsidRDefault="00AE1E84" w:rsidP="00F80F01">
      <w:pPr>
        <w:pStyle w:val="21"/>
        <w:rPr>
          <w:lang w:eastAsia="ja-JP"/>
        </w:rPr>
      </w:pPr>
      <w:bookmarkStart w:id="186" w:name="_Toc214972466"/>
      <w:bookmarkStart w:id="187" w:name="_Toc214974762"/>
      <w:r w:rsidRPr="00BC2296">
        <w:rPr>
          <w:lang w:eastAsia="ja-JP"/>
        </w:rPr>
        <w:lastRenderedPageBreak/>
        <w:t>6.</w:t>
      </w:r>
      <w:r>
        <w:rPr>
          <w:lang w:eastAsia="ja-JP"/>
        </w:rPr>
        <w:t>4</w:t>
      </w:r>
      <w:r w:rsidRPr="00BC2296">
        <w:rPr>
          <w:lang w:eastAsia="ja-JP"/>
        </w:rPr>
        <w:tab/>
        <w:t xml:space="preserve">Solution </w:t>
      </w:r>
      <w:r>
        <w:rPr>
          <w:lang w:eastAsia="ja-JP"/>
        </w:rPr>
        <w:t>4</w:t>
      </w:r>
      <w:r w:rsidRPr="00BC2296">
        <w:rPr>
          <w:lang w:eastAsia="ja-JP"/>
        </w:rPr>
        <w:t xml:space="preserve">: </w:t>
      </w:r>
      <w:r>
        <w:rPr>
          <w:lang w:eastAsia="ja-JP"/>
        </w:rPr>
        <w:t>AEAD Algorithm negotiation</w:t>
      </w:r>
      <w:bookmarkEnd w:id="186"/>
      <w:bookmarkEnd w:id="187"/>
    </w:p>
    <w:p w14:paraId="49E75E0A" w14:textId="20BB30ED" w:rsidR="00AE1E84" w:rsidRDefault="00AE1E84" w:rsidP="00F80F01">
      <w:pPr>
        <w:pStyle w:val="31"/>
        <w:rPr>
          <w:lang w:eastAsia="ja-JP"/>
        </w:rPr>
      </w:pPr>
      <w:bookmarkStart w:id="188" w:name="_Toc214972467"/>
      <w:bookmarkStart w:id="189" w:name="_Toc214974763"/>
      <w:r w:rsidRPr="00BC2296">
        <w:rPr>
          <w:lang w:eastAsia="ja-JP"/>
        </w:rPr>
        <w:t>6.</w:t>
      </w:r>
      <w:r>
        <w:rPr>
          <w:lang w:eastAsia="ja-JP"/>
        </w:rPr>
        <w:t>4</w:t>
      </w:r>
      <w:r w:rsidRPr="00BC2296">
        <w:rPr>
          <w:lang w:eastAsia="ja-JP"/>
        </w:rPr>
        <w:t>.1</w:t>
      </w:r>
      <w:r w:rsidRPr="00BC2296">
        <w:rPr>
          <w:lang w:eastAsia="ja-JP"/>
        </w:rPr>
        <w:tab/>
        <w:t>Introduction</w:t>
      </w:r>
      <w:bookmarkEnd w:id="188"/>
      <w:bookmarkEnd w:id="189"/>
    </w:p>
    <w:p w14:paraId="4C0F7AAD" w14:textId="77777777" w:rsidR="00AE1E84" w:rsidRPr="00BC2296" w:rsidRDefault="00AE1E84" w:rsidP="00AE1E84">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08E21EE9" w14:textId="1E67E1DE" w:rsidR="00AE1E84" w:rsidRDefault="00AE1E84" w:rsidP="00F80F01">
      <w:pPr>
        <w:pStyle w:val="31"/>
        <w:rPr>
          <w:lang w:eastAsia="ja-JP"/>
        </w:rPr>
      </w:pPr>
      <w:bookmarkStart w:id="190" w:name="_Toc214972468"/>
      <w:bookmarkStart w:id="191" w:name="_Toc214974764"/>
      <w:r w:rsidRPr="00BC2296">
        <w:rPr>
          <w:lang w:eastAsia="ja-JP"/>
        </w:rPr>
        <w:t>6.</w:t>
      </w:r>
      <w:r>
        <w:rPr>
          <w:lang w:eastAsia="ja-JP"/>
        </w:rPr>
        <w:t>4</w:t>
      </w:r>
      <w:r w:rsidRPr="00BC2296">
        <w:rPr>
          <w:lang w:eastAsia="ja-JP"/>
        </w:rPr>
        <w:t>.2</w:t>
      </w:r>
      <w:r w:rsidRPr="00BC2296">
        <w:rPr>
          <w:lang w:eastAsia="ja-JP"/>
        </w:rPr>
        <w:tab/>
        <w:t>Solution details</w:t>
      </w:r>
      <w:bookmarkEnd w:id="190"/>
      <w:bookmarkEnd w:id="191"/>
    </w:p>
    <w:p w14:paraId="65C87EE0" w14:textId="77777777" w:rsidR="00AE1E84" w:rsidRDefault="00AE1E84" w:rsidP="00AE1E84">
      <w:pPr>
        <w:rPr>
          <w:lang w:eastAsia="zh-CN"/>
        </w:rPr>
      </w:pPr>
      <w:r>
        <w:rPr>
          <w:rFonts w:hint="eastAsia"/>
          <w:lang w:eastAsia="zh-CN"/>
        </w:rPr>
        <w:t>U</w:t>
      </w:r>
      <w:r>
        <w:rPr>
          <w:lang w:eastAsia="zh-CN"/>
        </w:rPr>
        <w:t>E sends UE 6G Security capabilities to the network entity.</w:t>
      </w:r>
    </w:p>
    <w:p w14:paraId="57B833FC" w14:textId="77777777" w:rsidR="00AE1E84" w:rsidRDefault="00AE1E84" w:rsidP="00AE1E84">
      <w:pPr>
        <w:rPr>
          <w:lang w:eastAsia="zh-CN"/>
        </w:rPr>
      </w:pPr>
      <w:r>
        <w:rPr>
          <w:rFonts w:hint="eastAsia"/>
          <w:lang w:eastAsia="zh-CN"/>
        </w:rPr>
        <w:t>T</w:t>
      </w:r>
      <w:r>
        <w:rPr>
          <w:lang w:eastAsia="zh-CN"/>
        </w:rPr>
        <w:t>he network entity select AEAD algorithm based on the UE 6G Security capabilities and algorithm priority list.</w:t>
      </w:r>
    </w:p>
    <w:p w14:paraId="50AF37DE" w14:textId="77777777" w:rsidR="00AE1E84" w:rsidRPr="006E3075" w:rsidRDefault="00AE1E84" w:rsidP="00AE1E84">
      <w:pPr>
        <w:rPr>
          <w:b/>
          <w:bCs/>
          <w:lang w:eastAsia="zh-CN"/>
        </w:rPr>
      </w:pPr>
      <w:r w:rsidRPr="006E3075">
        <w:rPr>
          <w:rFonts w:hint="eastAsia"/>
          <w:b/>
          <w:bCs/>
          <w:lang w:eastAsia="zh-CN"/>
        </w:rPr>
        <w:t>A</w:t>
      </w:r>
      <w:r w:rsidRPr="006E3075">
        <w:rPr>
          <w:b/>
          <w:bCs/>
          <w:lang w:eastAsia="zh-CN"/>
        </w:rPr>
        <w:t>EAD-only:</w:t>
      </w:r>
    </w:p>
    <w:p w14:paraId="6CFF1A02" w14:textId="77777777" w:rsidR="00AE1E84" w:rsidRDefault="00AE1E84" w:rsidP="00AE1E84">
      <w:pPr>
        <w:rPr>
          <w:lang w:eastAsia="zh-CN"/>
        </w:rPr>
      </w:pPr>
      <w:r>
        <w:rPr>
          <w:rFonts w:hint="eastAsia"/>
          <w:lang w:eastAsia="zh-CN"/>
        </w:rPr>
        <w:t>T</w:t>
      </w:r>
      <w:r>
        <w:rPr>
          <w:lang w:eastAsia="zh-CN"/>
        </w:rPr>
        <w:t>he UE 6G Security capabilities only include NCA algorithms, i.e. NCA4, NCA5, NCA6.</w:t>
      </w:r>
    </w:p>
    <w:p w14:paraId="1195C12E" w14:textId="77777777" w:rsidR="00AE1E84" w:rsidRDefault="00AE1E84" w:rsidP="00AE1E84">
      <w:pPr>
        <w:rPr>
          <w:lang w:eastAsia="zh-CN"/>
        </w:rPr>
      </w:pPr>
      <w:r>
        <w:rPr>
          <w:lang w:eastAsia="zh-CN"/>
        </w:rPr>
        <w:t>The selected AEAD algorithm (e.g. NCA4) is indicated to the UE.</w:t>
      </w:r>
    </w:p>
    <w:p w14:paraId="3920BE54" w14:textId="77777777" w:rsidR="00AE1E84" w:rsidRDefault="00AE1E84" w:rsidP="00AE1E84">
      <w:pPr>
        <w:rPr>
          <w:b/>
          <w:bCs/>
          <w:lang w:eastAsia="zh-CN"/>
        </w:rPr>
      </w:pPr>
      <w:r w:rsidRPr="006E3075">
        <w:rPr>
          <w:b/>
          <w:bCs/>
          <w:lang w:eastAsia="zh-CN"/>
        </w:rPr>
        <w:t>AEAD &amp; standalone:</w:t>
      </w:r>
    </w:p>
    <w:p w14:paraId="38327455" w14:textId="77777777" w:rsidR="00AE1E84" w:rsidRDefault="00AE1E84" w:rsidP="00AE1E84">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02A5B63A" w14:textId="77777777" w:rsidR="00AE1E84" w:rsidRDefault="00AE1E84" w:rsidP="00AE1E84">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2A4C7E47" w14:textId="77777777" w:rsidR="00AE1E84" w:rsidRPr="00AF733C" w:rsidRDefault="00AE1E84" w:rsidP="00AE1E84">
      <w:pPr>
        <w:pStyle w:val="EditorsNote"/>
        <w:rPr>
          <w:lang w:eastAsia="zh-CN"/>
        </w:rPr>
      </w:pPr>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ffs.</w:t>
      </w:r>
    </w:p>
    <w:p w14:paraId="7E70A7CE" w14:textId="5763212F" w:rsidR="0097188D" w:rsidRPr="00AF733C" w:rsidRDefault="00AE1E84" w:rsidP="00AE1E84">
      <w:pPr>
        <w:rPr>
          <w:lang w:eastAsia="zh-CN"/>
        </w:rPr>
      </w:pPr>
      <w:r>
        <w:rPr>
          <w:lang w:eastAsia="zh-CN"/>
        </w:rPr>
        <w:t>The selected AEAD algorithm (e.g. NCA4) is indicated to the UE.</w:t>
      </w:r>
    </w:p>
    <w:p w14:paraId="1D0EEC09" w14:textId="77777777" w:rsidR="00AE1E84" w:rsidRPr="006E3075" w:rsidRDefault="00AE1E84" w:rsidP="00AE1E84">
      <w:pPr>
        <w:rPr>
          <w:b/>
          <w:bCs/>
          <w:lang w:eastAsia="zh-CN"/>
        </w:rPr>
      </w:pPr>
      <w:r w:rsidRPr="006E3075">
        <w:rPr>
          <w:rFonts w:hint="eastAsia"/>
          <w:b/>
          <w:bCs/>
          <w:lang w:eastAsia="zh-CN"/>
        </w:rPr>
        <w:t>F</w:t>
      </w:r>
      <w:r w:rsidRPr="006E3075">
        <w:rPr>
          <w:b/>
          <w:bCs/>
          <w:lang w:eastAsia="zh-CN"/>
        </w:rPr>
        <w:t xml:space="preserve">or both options: </w:t>
      </w:r>
    </w:p>
    <w:p w14:paraId="6081C512" w14:textId="77777777" w:rsidR="00AE1E84" w:rsidRPr="006E3075" w:rsidRDefault="00AE1E84" w:rsidP="00AE1E84">
      <w:pPr>
        <w:rPr>
          <w:b/>
          <w:bCs/>
          <w:lang w:eastAsia="zh-CN"/>
        </w:rPr>
      </w:pPr>
      <w:r>
        <w:rPr>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6D723F65" w14:textId="1F97E22C" w:rsidR="00AE1E84" w:rsidRPr="00BC2296" w:rsidRDefault="00AE1E84" w:rsidP="00F80F01">
      <w:pPr>
        <w:pStyle w:val="31"/>
        <w:rPr>
          <w:lang w:eastAsia="ja-JP"/>
        </w:rPr>
      </w:pPr>
      <w:bookmarkStart w:id="192" w:name="_Toc214972469"/>
      <w:bookmarkStart w:id="193" w:name="_Toc214974765"/>
      <w:r w:rsidRPr="00BC2296">
        <w:rPr>
          <w:lang w:eastAsia="ja-JP"/>
        </w:rPr>
        <w:t>6.</w:t>
      </w:r>
      <w:r>
        <w:rPr>
          <w:lang w:eastAsia="ja-JP"/>
        </w:rPr>
        <w:t>4</w:t>
      </w:r>
      <w:r w:rsidRPr="00BC2296">
        <w:rPr>
          <w:lang w:eastAsia="ja-JP"/>
        </w:rPr>
        <w:t>.3</w:t>
      </w:r>
      <w:r w:rsidRPr="00BC2296">
        <w:rPr>
          <w:lang w:eastAsia="ja-JP"/>
        </w:rPr>
        <w:tab/>
        <w:t>Evaluation</w:t>
      </w:r>
      <w:bookmarkEnd w:id="192"/>
      <w:bookmarkEnd w:id="193"/>
    </w:p>
    <w:p w14:paraId="52F6E932" w14:textId="77777777" w:rsidR="00AE1E84" w:rsidRPr="00B2403C" w:rsidRDefault="00AE1E84" w:rsidP="00AE1E84">
      <w:r w:rsidRPr="00A1469F">
        <w:rPr>
          <w:lang w:eastAsia="zh-CN"/>
        </w:rPr>
        <w:t>TBA.</w:t>
      </w:r>
    </w:p>
    <w:p w14:paraId="4F0B1536" w14:textId="6F358CBE" w:rsidR="00AE1E84" w:rsidRPr="00D5223B" w:rsidRDefault="003A2508" w:rsidP="00AE1E84">
      <w:pPr>
        <w:pStyle w:val="21"/>
      </w:pPr>
      <w:bookmarkStart w:id="194" w:name="_Toc205543653"/>
      <w:bookmarkStart w:id="195" w:name="_Toc211880036"/>
      <w:bookmarkStart w:id="196" w:name="_Toc214964869"/>
      <w:bookmarkStart w:id="197" w:name="_Toc214972470"/>
      <w:bookmarkStart w:id="198" w:name="_Toc214974766"/>
      <w:r>
        <w:t>6</w:t>
      </w:r>
      <w:r w:rsidR="00AE1E84" w:rsidRPr="00D5223B">
        <w:t>.</w:t>
      </w:r>
      <w:r w:rsidR="00AE1E84">
        <w:t>5</w:t>
      </w:r>
      <w:r w:rsidR="00AE1E84" w:rsidRPr="00D5223B">
        <w:tab/>
        <w:t xml:space="preserve">Solution </w:t>
      </w:r>
      <w:r w:rsidR="00AE1E84">
        <w:t>5</w:t>
      </w:r>
      <w:r w:rsidR="00AE1E84" w:rsidRPr="00D5223B">
        <w:t xml:space="preserve">: </w:t>
      </w:r>
      <w:r w:rsidR="00AE1E84" w:rsidRPr="006D5CD5">
        <w:t>AEAD algorithm negotiation</w:t>
      </w:r>
      <w:bookmarkEnd w:id="194"/>
      <w:bookmarkEnd w:id="195"/>
      <w:bookmarkEnd w:id="196"/>
      <w:bookmarkEnd w:id="197"/>
      <w:bookmarkEnd w:id="198"/>
    </w:p>
    <w:p w14:paraId="77399C7E" w14:textId="444B8B97" w:rsidR="00AE1E84" w:rsidRPr="000B4AE5" w:rsidRDefault="003A2508" w:rsidP="00AE1E84">
      <w:pPr>
        <w:pStyle w:val="31"/>
      </w:pPr>
      <w:bookmarkStart w:id="199" w:name="_Toc205543654"/>
      <w:bookmarkStart w:id="200" w:name="_Toc211880037"/>
      <w:bookmarkStart w:id="201" w:name="_Toc214964870"/>
      <w:bookmarkStart w:id="202" w:name="_Toc214972471"/>
      <w:bookmarkStart w:id="203" w:name="_Toc214974767"/>
      <w:r>
        <w:t>6</w:t>
      </w:r>
      <w:r w:rsidR="00AE1E84" w:rsidRPr="00D5223B">
        <w:t>.</w:t>
      </w:r>
      <w:r w:rsidR="00AE1E84">
        <w:t>5</w:t>
      </w:r>
      <w:r w:rsidR="00AE1E84" w:rsidRPr="00D5223B">
        <w:t>.1</w:t>
      </w:r>
      <w:r w:rsidR="00AE1E84" w:rsidRPr="00D5223B">
        <w:tab/>
        <w:t>Introduction</w:t>
      </w:r>
      <w:bookmarkEnd w:id="199"/>
      <w:bookmarkEnd w:id="200"/>
      <w:bookmarkEnd w:id="201"/>
      <w:bookmarkEnd w:id="202"/>
      <w:bookmarkEnd w:id="203"/>
    </w:p>
    <w:p w14:paraId="783592D8" w14:textId="77777777" w:rsidR="00AE1E84" w:rsidRPr="00CB0442" w:rsidRDefault="00AE1E84" w:rsidP="00AE1E84">
      <w:r w:rsidRPr="00CB0442">
        <w:t>This solution is proposed to address the key issue#</w:t>
      </w:r>
      <w:r w:rsidRPr="006D5CD5">
        <w:t xml:space="preserve">1 on algorithm </w:t>
      </w:r>
      <w:r>
        <w:t xml:space="preserve">selection. </w:t>
      </w:r>
    </w:p>
    <w:p w14:paraId="3A4F5916" w14:textId="14FF45BD" w:rsidR="00AE1E84" w:rsidRDefault="003A2508" w:rsidP="00AE1E84">
      <w:pPr>
        <w:pStyle w:val="31"/>
      </w:pPr>
      <w:bookmarkStart w:id="204" w:name="_Toc205543655"/>
      <w:bookmarkStart w:id="205" w:name="_Toc211880038"/>
      <w:bookmarkStart w:id="206" w:name="_Toc214964871"/>
      <w:bookmarkStart w:id="207" w:name="_Toc214972472"/>
      <w:bookmarkStart w:id="208" w:name="_Toc214974768"/>
      <w:r>
        <w:t>6</w:t>
      </w:r>
      <w:r w:rsidR="00AE1E84" w:rsidRPr="00D5223B">
        <w:t>.</w:t>
      </w:r>
      <w:r w:rsidR="00AE1E84">
        <w:t>5</w:t>
      </w:r>
      <w:r w:rsidR="00AE1E84" w:rsidRPr="00D5223B">
        <w:t>.2</w:t>
      </w:r>
      <w:r w:rsidR="00AE1E84" w:rsidRPr="00D5223B">
        <w:tab/>
        <w:t>Solution details</w:t>
      </w:r>
      <w:bookmarkEnd w:id="204"/>
      <w:bookmarkEnd w:id="205"/>
      <w:bookmarkEnd w:id="206"/>
      <w:bookmarkEnd w:id="207"/>
      <w:bookmarkEnd w:id="208"/>
    </w:p>
    <w:p w14:paraId="11197B22" w14:textId="77777777" w:rsidR="00AE1E84" w:rsidRDefault="00AE1E84" w:rsidP="00AE1E84">
      <w:r>
        <w:t xml:space="preserve">Each network entity (e.g., RAN, AMF) is assumed to be configured with be one list for NAS AEAD algorithms, similarly to how it is done in TS 33.501[5]. </w:t>
      </w:r>
    </w:p>
    <w:p w14:paraId="19958E89" w14:textId="77777777" w:rsidR="00AE1E84" w:rsidRDefault="00AE1E84" w:rsidP="00AE1E84">
      <w:pPr>
        <w:rPr>
          <w:lang w:val="x-none"/>
        </w:rPr>
      </w:pPr>
      <w:r>
        <w:t xml:space="preserve">The network entity then initiates a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1989E6AD" w14:textId="77777777" w:rsidR="00AE1E84" w:rsidRDefault="00AE1E84" w:rsidP="00AE1E84">
      <w:pPr>
        <w:rPr>
          <w:lang w:eastAsia="zh-CN"/>
        </w:rPr>
      </w:pPr>
      <w:r w:rsidRPr="007B0C8B">
        <w:lastRenderedPageBreak/>
        <w:t>The UE verif</w:t>
      </w:r>
      <w:r>
        <w:t>ies</w:t>
      </w:r>
      <w:r w:rsidRPr="007B0C8B">
        <w:t xml:space="preserve"> the Security Mode Command message.</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5A634A92" w14:textId="77777777" w:rsidR="00AE1E84" w:rsidRPr="002C7CA6" w:rsidRDefault="00AE1E84" w:rsidP="00AE1E84">
      <w:pPr>
        <w:rPr>
          <w:lang w:eastAsia="zh-CN"/>
        </w:rPr>
      </w:pPr>
      <w:r>
        <w:rPr>
          <w:lang w:eastAsia="zh-CN"/>
        </w:rPr>
        <w:t xml:space="preserve">For UP security activation, the existing procedure as specified in clause 6.6 in TS 33.501[5] can be reused. </w:t>
      </w:r>
    </w:p>
    <w:p w14:paraId="2E30A712" w14:textId="77777777" w:rsidR="00AE1E84" w:rsidRPr="002C7CA6" w:rsidRDefault="00AE1E84" w:rsidP="00AE1E84">
      <w:pPr>
        <w:pStyle w:val="EditorsNote"/>
        <w:rPr>
          <w:lang w:val="en-US"/>
        </w:rPr>
      </w:pPr>
      <w:r>
        <w:t>Editor’s Note: For NAS, it is ffs whether t</w:t>
      </w:r>
      <w:r w:rsidRPr="002C7CA6">
        <w:rPr>
          <w:lang w:val="en-US"/>
        </w:rPr>
        <w:t>he</w:t>
      </w:r>
      <w:r>
        <w:rPr>
          <w:lang w:val="en-US"/>
        </w:rPr>
        <w:t xml:space="preserve"> current</w:t>
      </w:r>
      <w:r w:rsidRPr="002C7CA6">
        <w:rPr>
          <w:lang w:val="en-US"/>
        </w:rPr>
        <w:t xml:space="preserve"> NAS SMC</w:t>
      </w:r>
      <w:r>
        <w:rPr>
          <w:lang w:val="en-US"/>
        </w:rPr>
        <w:t xml:space="preserve"> procedure is changed. </w:t>
      </w:r>
      <w:r w:rsidRPr="002C7CA6">
        <w:rPr>
          <w:lang w:val="en-US"/>
        </w:rPr>
        <w:t xml:space="preserve">In </w:t>
      </w:r>
      <w:r>
        <w:rPr>
          <w:lang w:val="en-US"/>
        </w:rPr>
        <w:t xml:space="preserve">the </w:t>
      </w:r>
      <w:r w:rsidRPr="002C7CA6">
        <w:rPr>
          <w:lang w:val="en-US"/>
        </w:rPr>
        <w:t>current procedure</w:t>
      </w:r>
      <w:r>
        <w:rPr>
          <w:lang w:val="en-US"/>
        </w:rPr>
        <w:t xml:space="preserve">, </w:t>
      </w:r>
      <w:r w:rsidRPr="002C7CA6">
        <w:rPr>
          <w:lang w:val="en-US"/>
        </w:rPr>
        <w:t>encryption is not optional after the first message.</w:t>
      </w:r>
    </w:p>
    <w:p w14:paraId="1B8623D3" w14:textId="77777777" w:rsidR="00AE1E84" w:rsidRPr="002C7CA6" w:rsidRDefault="00AE1E84" w:rsidP="00AE1E84">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041917AB" w14:textId="1FFA5DB2" w:rsidR="00AE1E84" w:rsidRDefault="003A2508" w:rsidP="00AE1E84">
      <w:pPr>
        <w:pStyle w:val="31"/>
      </w:pPr>
      <w:bookmarkStart w:id="209" w:name="_Toc205543656"/>
      <w:bookmarkStart w:id="210" w:name="_Toc211880039"/>
      <w:bookmarkStart w:id="211" w:name="_Toc214964872"/>
      <w:bookmarkStart w:id="212" w:name="_Toc214972473"/>
      <w:bookmarkStart w:id="213" w:name="_Toc214974769"/>
      <w:r>
        <w:t>6</w:t>
      </w:r>
      <w:r w:rsidR="00AE1E84" w:rsidRPr="00D5223B">
        <w:t>.</w:t>
      </w:r>
      <w:r w:rsidR="00AE1E84">
        <w:t>5</w:t>
      </w:r>
      <w:r w:rsidR="00AE1E84" w:rsidRPr="00D5223B">
        <w:t>.3</w:t>
      </w:r>
      <w:r w:rsidR="00AE1E84" w:rsidRPr="00D5223B">
        <w:tab/>
        <w:t>Evaluation</w:t>
      </w:r>
      <w:bookmarkEnd w:id="209"/>
      <w:bookmarkEnd w:id="210"/>
      <w:bookmarkEnd w:id="211"/>
      <w:bookmarkEnd w:id="212"/>
      <w:bookmarkEnd w:id="213"/>
    </w:p>
    <w:p w14:paraId="51ADAF92" w14:textId="77777777" w:rsidR="00AE1E84" w:rsidRPr="002674C9" w:rsidRDefault="00AE1E84" w:rsidP="00AE1E84">
      <w:r>
        <w:t>TBD</w:t>
      </w:r>
    </w:p>
    <w:p w14:paraId="6D20C7F2" w14:textId="1B65D49D" w:rsidR="003A2508" w:rsidRDefault="003A2508" w:rsidP="003A2508">
      <w:pPr>
        <w:pStyle w:val="21"/>
        <w:rPr>
          <w:lang w:eastAsia="ja-JP"/>
        </w:rPr>
      </w:pPr>
      <w:bookmarkStart w:id="214" w:name="_Toc214964873"/>
      <w:bookmarkStart w:id="215" w:name="_Toc214972474"/>
      <w:bookmarkStart w:id="216" w:name="_Toc21497477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214"/>
      <w:bookmarkEnd w:id="215"/>
      <w:bookmarkEnd w:id="216"/>
    </w:p>
    <w:p w14:paraId="1DA36F80" w14:textId="3CA0990C" w:rsidR="003A2508" w:rsidRDefault="003A2508" w:rsidP="003A2508">
      <w:pPr>
        <w:pStyle w:val="31"/>
        <w:rPr>
          <w:lang w:eastAsia="ja-JP"/>
        </w:rPr>
      </w:pPr>
      <w:bookmarkStart w:id="217" w:name="_Toc214964874"/>
      <w:bookmarkStart w:id="218" w:name="_Toc214972475"/>
      <w:bookmarkStart w:id="219" w:name="_Toc214974771"/>
      <w:r>
        <w:rPr>
          <w:rFonts w:hint="eastAsia"/>
          <w:lang w:eastAsia="ja-JP"/>
        </w:rPr>
        <w:t>6</w:t>
      </w:r>
      <w:r>
        <w:rPr>
          <w:lang w:eastAsia="ja-JP"/>
        </w:rPr>
        <w:t>.6.1</w:t>
      </w:r>
      <w:r>
        <w:rPr>
          <w:lang w:eastAsia="ja-JP"/>
        </w:rPr>
        <w:tab/>
        <w:t>Introduction</w:t>
      </w:r>
      <w:bookmarkEnd w:id="217"/>
      <w:bookmarkEnd w:id="218"/>
      <w:bookmarkEnd w:id="219"/>
    </w:p>
    <w:p w14:paraId="21F93A39" w14:textId="77777777" w:rsidR="003A2508" w:rsidRDefault="003A2508" w:rsidP="003A2508">
      <w:pPr>
        <w:rPr>
          <w:lang w:val="en-US" w:eastAsia="zh-CN"/>
        </w:rPr>
      </w:pPr>
      <w:r>
        <w:rPr>
          <w:lang w:val="en-US" w:eastAsia="zh-CN"/>
        </w:rPr>
        <w:t>This solution proposes to address the security requirement of Key Issue #1.</w:t>
      </w:r>
    </w:p>
    <w:p w14:paraId="713B6370" w14:textId="77777777" w:rsidR="003A2508" w:rsidRPr="00CB1E6F" w:rsidRDefault="003A2508" w:rsidP="003A2508">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0E62AB83" w14:textId="63B34D60" w:rsidR="003A2508" w:rsidRDefault="003A2508" w:rsidP="003A2508">
      <w:pPr>
        <w:pStyle w:val="31"/>
        <w:rPr>
          <w:lang w:eastAsia="ja-JP"/>
        </w:rPr>
      </w:pPr>
      <w:bookmarkStart w:id="220" w:name="_Toc214964875"/>
      <w:bookmarkStart w:id="221" w:name="_Toc214972476"/>
      <w:bookmarkStart w:id="222" w:name="_Toc214974772"/>
      <w:r>
        <w:rPr>
          <w:rFonts w:hint="eastAsia"/>
          <w:lang w:eastAsia="ja-JP"/>
        </w:rPr>
        <w:t>6</w:t>
      </w:r>
      <w:r>
        <w:rPr>
          <w:lang w:eastAsia="ja-JP"/>
        </w:rPr>
        <w:t>.6.2</w:t>
      </w:r>
      <w:r>
        <w:rPr>
          <w:lang w:eastAsia="ja-JP"/>
        </w:rPr>
        <w:tab/>
        <w:t>Solution details</w:t>
      </w:r>
      <w:bookmarkEnd w:id="220"/>
      <w:bookmarkEnd w:id="221"/>
      <w:bookmarkEnd w:id="222"/>
    </w:p>
    <w:p w14:paraId="7A5A82C0" w14:textId="77777777" w:rsidR="003A2508" w:rsidRDefault="003A2508" w:rsidP="003A2508">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D56E87F" w14:textId="77777777" w:rsidR="003A2508" w:rsidRDefault="003A2508" w:rsidP="003A2508">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0A224DF2" w14:textId="77777777" w:rsidR="003A2508" w:rsidRDefault="003A2508" w:rsidP="003A2508">
      <w:pPr>
        <w:ind w:firstLine="284"/>
        <w:rPr>
          <w:lang w:eastAsia="zh-CN"/>
        </w:rPr>
      </w:pPr>
      <w:r>
        <w:rPr>
          <w:rFonts w:hint="eastAsia"/>
          <w:lang w:eastAsia="zh-CN"/>
        </w:rPr>
        <w:t>C</w:t>
      </w:r>
      <w:r>
        <w:rPr>
          <w:lang w:eastAsia="zh-CN"/>
        </w:rPr>
        <w:t>ase 2: Both the UE and network support AEAD algorithms and standalone algorithms</w:t>
      </w:r>
    </w:p>
    <w:p w14:paraId="6114EF7D" w14:textId="77777777" w:rsidR="003A2508" w:rsidRDefault="003A2508" w:rsidP="003A2508">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7B347F8C" w14:textId="77777777" w:rsidR="003A2508" w:rsidRDefault="003A2508" w:rsidP="003A2508">
      <w:pPr>
        <w:pStyle w:val="EN"/>
      </w:pPr>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p>
    <w:p w14:paraId="280E28B4" w14:textId="77777777" w:rsidR="003A2508" w:rsidRDefault="003A2508" w:rsidP="003A2508">
      <w:pPr>
        <w:pStyle w:val="EN"/>
        <w:rPr>
          <w:lang w:eastAsia="zh-CN"/>
        </w:rPr>
      </w:pPr>
      <w:r>
        <w:rPr>
          <w:rFonts w:hint="eastAsia"/>
          <w:lang w:eastAsia="zh-CN"/>
        </w:rPr>
        <w:t>Editor</w:t>
      </w:r>
      <w:r>
        <w:rPr>
          <w:lang w:eastAsia="zh-CN"/>
        </w:rPr>
        <w:t>’</w:t>
      </w:r>
      <w:r>
        <w:rPr>
          <w:rFonts w:hint="eastAsia"/>
          <w:lang w:eastAsia="zh-CN"/>
        </w:rPr>
        <w:t xml:space="preserve">s Note: </w:t>
      </w:r>
      <w:r>
        <w:rPr>
          <w:lang w:eastAsia="zh-CN"/>
        </w:rPr>
        <w:t>AEAD algorithm prioritization is FFS.</w:t>
      </w:r>
    </w:p>
    <w:p w14:paraId="423C4B32" w14:textId="77777777" w:rsidR="003A2508" w:rsidRDefault="003A2508" w:rsidP="003A2508">
      <w:pPr>
        <w:pStyle w:val="EN"/>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1E1D93C9" w14:textId="77777777" w:rsidR="003A2508" w:rsidRDefault="003A2508" w:rsidP="003A2508">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6FBB3898" w14:textId="77777777" w:rsidR="003A2508" w:rsidRDefault="003A2508" w:rsidP="003A2508">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7C77105B" w14:textId="77777777" w:rsidR="003A2508" w:rsidRPr="00DC6CC3" w:rsidRDefault="003A2508" w:rsidP="003A2508">
      <w:pPr>
        <w:rPr>
          <w:lang w:eastAsia="zh-CN"/>
        </w:rPr>
      </w:pPr>
      <w:r>
        <w:rPr>
          <w:rFonts w:hint="eastAsia"/>
          <w:lang w:eastAsia="zh-CN"/>
        </w:rPr>
        <w:t>F</w:t>
      </w:r>
      <w:r>
        <w:rPr>
          <w:lang w:eastAsia="zh-CN"/>
        </w:rPr>
        <w:t>or Cases 3 and 4, the negotiation of standalone algorithms is reused.</w:t>
      </w:r>
    </w:p>
    <w:p w14:paraId="7EBB7E0C" w14:textId="5DC52DB0" w:rsidR="003A2508" w:rsidRDefault="003A2508" w:rsidP="003A2508">
      <w:pPr>
        <w:pStyle w:val="31"/>
        <w:rPr>
          <w:lang w:eastAsia="ja-JP"/>
        </w:rPr>
      </w:pPr>
      <w:bookmarkStart w:id="223" w:name="_Toc214964876"/>
      <w:bookmarkStart w:id="224" w:name="_Toc214972477"/>
      <w:bookmarkStart w:id="225" w:name="_Toc214974773"/>
      <w:r>
        <w:rPr>
          <w:rFonts w:hint="eastAsia"/>
          <w:lang w:eastAsia="ja-JP"/>
        </w:rPr>
        <w:t>6</w:t>
      </w:r>
      <w:r>
        <w:rPr>
          <w:lang w:eastAsia="ja-JP"/>
        </w:rPr>
        <w:t>.6.3</w:t>
      </w:r>
      <w:r>
        <w:rPr>
          <w:lang w:eastAsia="ja-JP"/>
        </w:rPr>
        <w:tab/>
        <w:t>Evaluation</w:t>
      </w:r>
      <w:bookmarkEnd w:id="223"/>
      <w:bookmarkEnd w:id="224"/>
      <w:bookmarkEnd w:id="225"/>
    </w:p>
    <w:p w14:paraId="79DF9076" w14:textId="77777777" w:rsidR="003A2508" w:rsidRPr="009A0302" w:rsidRDefault="003A2508" w:rsidP="003C1298">
      <w:pPr>
        <w:pStyle w:val="EN"/>
      </w:pPr>
      <w:r w:rsidRPr="009A0302">
        <w:t xml:space="preserve">Editor’s Note: </w:t>
      </w:r>
      <w:r>
        <w:rPr>
          <w:rFonts w:hint="eastAsia"/>
        </w:rPr>
        <w:t>Place holder for an evaluation if necessary.</w:t>
      </w:r>
    </w:p>
    <w:p w14:paraId="2D687CF2" w14:textId="10FCF2B3" w:rsidR="00604022" w:rsidRPr="00E84AD3" w:rsidRDefault="00041A1A" w:rsidP="003C1298">
      <w:pPr>
        <w:pStyle w:val="21"/>
        <w:rPr>
          <w:lang w:eastAsia="ja-JP"/>
        </w:rPr>
      </w:pPr>
      <w:bookmarkStart w:id="226" w:name="_Toc214964877"/>
      <w:bookmarkStart w:id="227" w:name="_Toc214972478"/>
      <w:bookmarkStart w:id="228" w:name="_Toc214974774"/>
      <w:r>
        <w:rPr>
          <w:rFonts w:hint="eastAsia"/>
          <w:lang w:eastAsia="ja-JP"/>
        </w:rPr>
        <w:lastRenderedPageBreak/>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226"/>
      <w:bookmarkEnd w:id="227"/>
      <w:bookmarkEnd w:id="228"/>
    </w:p>
    <w:p w14:paraId="1C8E106E" w14:textId="51DE4EDB" w:rsidR="00604022" w:rsidRDefault="00604022" w:rsidP="00604022">
      <w:pPr>
        <w:pStyle w:val="31"/>
        <w:rPr>
          <w:lang w:eastAsia="ja-JP"/>
        </w:rPr>
      </w:pPr>
      <w:bookmarkStart w:id="229" w:name="_Toc214964878"/>
      <w:bookmarkStart w:id="230" w:name="_Toc214972479"/>
      <w:bookmarkStart w:id="231" w:name="_Toc214974775"/>
      <w:r>
        <w:rPr>
          <w:rFonts w:hint="eastAsia"/>
          <w:lang w:eastAsia="ja-JP"/>
        </w:rPr>
        <w:t>6</w:t>
      </w:r>
      <w:r>
        <w:rPr>
          <w:lang w:eastAsia="ja-JP"/>
        </w:rPr>
        <w:t>.7.1</w:t>
      </w:r>
      <w:r>
        <w:rPr>
          <w:lang w:eastAsia="ja-JP"/>
        </w:rPr>
        <w:tab/>
        <w:t>Introduction</w:t>
      </w:r>
      <w:bookmarkEnd w:id="229"/>
      <w:bookmarkEnd w:id="230"/>
      <w:bookmarkEnd w:id="231"/>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232" w:name="_Toc214964879"/>
      <w:bookmarkStart w:id="233" w:name="_Toc214972480"/>
      <w:bookmarkStart w:id="234" w:name="_Toc214974776"/>
      <w:r>
        <w:rPr>
          <w:rFonts w:hint="eastAsia"/>
          <w:lang w:eastAsia="ja-JP"/>
        </w:rPr>
        <w:t>6</w:t>
      </w:r>
      <w:r>
        <w:rPr>
          <w:lang w:eastAsia="ja-JP"/>
        </w:rPr>
        <w:t>.7.2</w:t>
      </w:r>
      <w:r>
        <w:rPr>
          <w:lang w:eastAsia="ja-JP"/>
        </w:rPr>
        <w:tab/>
        <w:t>Solution details</w:t>
      </w:r>
      <w:bookmarkEnd w:id="232"/>
      <w:bookmarkEnd w:id="233"/>
      <w:bookmarkEnd w:id="234"/>
    </w:p>
    <w:p w14:paraId="7ECC024D" w14:textId="77777777" w:rsidR="00604022" w:rsidRDefault="00604022" w:rsidP="00604022">
      <w:pPr>
        <w:jc w:val="center"/>
        <w:rPr>
          <w:lang w:eastAsia="ja-JP"/>
        </w:rPr>
      </w:pPr>
      <w:r>
        <w:object w:dxaOrig="14810" w:dyaOrig="7160" w14:anchorId="36E6F0FD">
          <v:shape id="_x0000_i1031" type="#_x0000_t75" style="width:486pt;height:234pt" o:ole="">
            <v:imagedata r:id="rId25" o:title=""/>
          </v:shape>
          <o:OLEObject Type="Embed" ProgID="Visio.Drawing.15" ShapeID="_x0000_i1031" DrawAspect="Content" ObjectID="_1825587928" r:id="rId26"/>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3084E3C5" w14:textId="43FBBF7E" w:rsidR="00604022" w:rsidRDefault="00604022" w:rsidP="00604022">
      <w:pPr>
        <w:pStyle w:val="31"/>
        <w:rPr>
          <w:lang w:eastAsia="ja-JP"/>
        </w:rPr>
      </w:pPr>
      <w:bookmarkStart w:id="235" w:name="_Toc214964880"/>
      <w:bookmarkStart w:id="236" w:name="_Toc214972481"/>
      <w:bookmarkStart w:id="237" w:name="_Toc214974777"/>
      <w:r>
        <w:rPr>
          <w:rFonts w:hint="eastAsia"/>
          <w:lang w:eastAsia="ja-JP"/>
        </w:rPr>
        <w:t>6</w:t>
      </w:r>
      <w:r>
        <w:rPr>
          <w:lang w:eastAsia="ja-JP"/>
        </w:rPr>
        <w:t>.7.3</w:t>
      </w:r>
      <w:r>
        <w:rPr>
          <w:lang w:eastAsia="ja-JP"/>
        </w:rPr>
        <w:tab/>
        <w:t>Evaluation</w:t>
      </w:r>
      <w:bookmarkEnd w:id="235"/>
      <w:bookmarkEnd w:id="236"/>
      <w:bookmarkEnd w:id="237"/>
    </w:p>
    <w:p w14:paraId="7522D2F5" w14:textId="77777777" w:rsidR="00604022" w:rsidRDefault="00604022" w:rsidP="00604022">
      <w:pPr>
        <w:rPr>
          <w:lang w:val="en-US"/>
        </w:rPr>
      </w:pPr>
      <w:r>
        <w:rPr>
          <w:lang w:val="en-US"/>
        </w:rPr>
        <w:t>TBD</w:t>
      </w:r>
    </w:p>
    <w:p w14:paraId="5403EB67" w14:textId="77777777" w:rsidR="00604022" w:rsidRPr="00E84AD3" w:rsidRDefault="00604022" w:rsidP="00604022">
      <w:pPr>
        <w:rPr>
          <w:color w:val="FF0000"/>
          <w:lang w:val="en-US"/>
        </w:rPr>
      </w:pPr>
      <w:r w:rsidRPr="00E84AD3">
        <w:rPr>
          <w:color w:val="FF0000"/>
        </w:rPr>
        <w:t>Editor’s Note: Further evaluation to be added.</w:t>
      </w:r>
    </w:p>
    <w:p w14:paraId="0C8AB204" w14:textId="2696C3B4" w:rsidR="004B376E" w:rsidRPr="00F643E1" w:rsidRDefault="004B376E" w:rsidP="004B376E">
      <w:pPr>
        <w:pStyle w:val="21"/>
        <w:rPr>
          <w:rFonts w:eastAsia="Yu Mincho"/>
          <w:lang w:eastAsia="ja-JP"/>
        </w:rPr>
      </w:pPr>
      <w:bookmarkStart w:id="238" w:name="_Toc214964881"/>
      <w:bookmarkStart w:id="239" w:name="_Toc214972482"/>
      <w:bookmarkStart w:id="240" w:name="_Toc214974778"/>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238"/>
      <w:bookmarkEnd w:id="239"/>
      <w:bookmarkEnd w:id="240"/>
    </w:p>
    <w:p w14:paraId="3FDBFAFA" w14:textId="08DB73BC" w:rsidR="004B376E" w:rsidRDefault="004B376E" w:rsidP="004B376E">
      <w:pPr>
        <w:pStyle w:val="31"/>
        <w:rPr>
          <w:lang w:eastAsia="ja-JP"/>
        </w:rPr>
      </w:pPr>
      <w:bookmarkStart w:id="241" w:name="_Toc214964882"/>
      <w:bookmarkStart w:id="242" w:name="_Toc214972483"/>
      <w:bookmarkStart w:id="243" w:name="_Toc214974779"/>
      <w:r>
        <w:rPr>
          <w:rFonts w:hint="eastAsia"/>
          <w:lang w:eastAsia="ja-JP"/>
        </w:rPr>
        <w:t>6</w:t>
      </w:r>
      <w:r>
        <w:rPr>
          <w:lang w:eastAsia="ja-JP"/>
        </w:rPr>
        <w:t>.8.1</w:t>
      </w:r>
      <w:r>
        <w:rPr>
          <w:lang w:eastAsia="ja-JP"/>
        </w:rPr>
        <w:tab/>
        <w:t>Introduction</w:t>
      </w:r>
      <w:bookmarkEnd w:id="241"/>
      <w:bookmarkEnd w:id="242"/>
      <w:bookmarkEnd w:id="243"/>
    </w:p>
    <w:p w14:paraId="75381325" w14:textId="77777777" w:rsidR="004B376E" w:rsidRDefault="004B376E" w:rsidP="004B376E">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034379D7" w14:textId="77777777" w:rsidR="004B376E" w:rsidRDefault="004B376E" w:rsidP="004B376E">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4EA5E946" w14:textId="3C1C89B9" w:rsidR="004B376E" w:rsidRDefault="004B376E" w:rsidP="004B376E">
      <w:pPr>
        <w:pStyle w:val="31"/>
        <w:ind w:leftChars="50" w:left="100" w:firstLine="0"/>
        <w:rPr>
          <w:rFonts w:eastAsia="Yu Mincho"/>
          <w:lang w:eastAsia="ja-JP"/>
        </w:rPr>
      </w:pPr>
      <w:bookmarkStart w:id="244" w:name="_Toc214964883"/>
      <w:bookmarkStart w:id="245" w:name="_Toc214972484"/>
      <w:bookmarkStart w:id="246" w:name="_Toc214974780"/>
      <w:r>
        <w:rPr>
          <w:rFonts w:hint="eastAsia"/>
          <w:lang w:eastAsia="ja-JP"/>
        </w:rPr>
        <w:lastRenderedPageBreak/>
        <w:t>6</w:t>
      </w:r>
      <w:r>
        <w:rPr>
          <w:lang w:eastAsia="ja-JP"/>
        </w:rPr>
        <w:t>.8.2</w:t>
      </w:r>
      <w:r>
        <w:rPr>
          <w:lang w:eastAsia="ja-JP"/>
        </w:rPr>
        <w:tab/>
        <w:t>Solution details</w:t>
      </w:r>
      <w:bookmarkEnd w:id="244"/>
      <w:bookmarkEnd w:id="245"/>
      <w:bookmarkEnd w:id="246"/>
    </w:p>
    <w:p w14:paraId="4DF2F6CD" w14:textId="77777777" w:rsidR="004B376E" w:rsidRDefault="004B376E" w:rsidP="004B376E">
      <w:pPr>
        <w:rPr>
          <w:rFonts w:eastAsia="Yu Mincho"/>
          <w:lang w:eastAsia="ja-JP"/>
        </w:rPr>
      </w:pPr>
      <w:r>
        <w:rPr>
          <w:rFonts w:eastAsia="Yu Mincho"/>
          <w:lang w:eastAsia="ja-JP"/>
        </w:rPr>
        <w:t>T</w:t>
      </w:r>
      <w:r>
        <w:rPr>
          <w:rFonts w:eastAsia="Yu Mincho" w:hint="eastAsia"/>
          <w:lang w:eastAsia="ja-JP"/>
        </w:rPr>
        <w:t>he input for encryption is defined as (K, N, AD, P, ENC_ONLY).</w:t>
      </w:r>
    </w:p>
    <w:p w14:paraId="7CF2F52E" w14:textId="77777777" w:rsidR="004B376E" w:rsidRPr="003F3B64" w:rsidRDefault="004B376E" w:rsidP="004B376E">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0FB4D655" w14:textId="77777777" w:rsidR="004B376E" w:rsidRPr="00121E16" w:rsidRDefault="004B376E" w:rsidP="004B376E">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278F2EA8" w14:textId="77777777" w:rsidR="004B376E" w:rsidRPr="00121E16" w:rsidRDefault="004B376E" w:rsidP="004B376E">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associated data 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The associated data is not encrypted.</w:t>
      </w:r>
    </w:p>
    <w:p w14:paraId="3AFDAA37" w14:textId="77777777" w:rsidR="004B376E" w:rsidRPr="00121E16" w:rsidRDefault="004B376E" w:rsidP="004B376E">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3077C8E3" w14:textId="77777777" w:rsidR="004B376E" w:rsidRDefault="004B376E" w:rsidP="004B376E">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7E627C2F" w14:textId="77777777" w:rsidR="004B376E" w:rsidRDefault="004B376E" w:rsidP="004B376E">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23432178" w14:textId="77777777" w:rsidR="004B376E" w:rsidRPr="000D4821" w:rsidRDefault="004B376E" w:rsidP="004B376E">
      <w:pPr>
        <w:pStyle w:val="EditorsNote"/>
        <w:rPr>
          <w:lang w:eastAsia="ja-JP"/>
        </w:rPr>
      </w:pPr>
      <w:r>
        <w:rPr>
          <w:lang w:eastAsia="ja-JP"/>
        </w:rPr>
        <w:t>Editor’s Note: It is ffs how to use an encryption only parameter for generic AEAD algorithms.</w:t>
      </w:r>
    </w:p>
    <w:p w14:paraId="6167BEF3" w14:textId="77777777" w:rsidR="004B376E" w:rsidRPr="00756067" w:rsidRDefault="004B376E" w:rsidP="004B376E">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associated data AD. </w:t>
      </w:r>
      <w:r>
        <w:rPr>
          <w:rFonts w:eastAsia="Yu Mincho"/>
          <w:lang w:eastAsia="ja-JP"/>
        </w:rPr>
        <w:t>W</w:t>
      </w:r>
      <w:r>
        <w:rPr>
          <w:rFonts w:eastAsia="Yu Mincho" w:hint="eastAsia"/>
          <w:lang w:eastAsia="ja-JP"/>
        </w:rPr>
        <w:t>hen AEAD is used for encryption and integrity protection, input data is the plaintext P.</w:t>
      </w:r>
    </w:p>
    <w:p w14:paraId="64155F9E" w14:textId="77777777" w:rsidR="004B376E" w:rsidRDefault="004B376E" w:rsidP="004B376E">
      <w:pPr>
        <w:rPr>
          <w:rFonts w:eastAsia="Yu Mincho"/>
          <w:lang w:eastAsia="ja-JP"/>
        </w:rPr>
      </w:pPr>
      <w:r>
        <w:rPr>
          <w:rFonts w:eastAsia="Yu Mincho" w:hint="eastAsia"/>
          <w:lang w:eastAsia="ja-JP"/>
        </w:rPr>
        <w:t>The output for encryption is defined as (C, T).</w:t>
      </w:r>
    </w:p>
    <w:p w14:paraId="23022D75" w14:textId="77777777" w:rsidR="004B376E" w:rsidRDefault="004B376E" w:rsidP="004B376E">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25969B0D" w14:textId="77777777" w:rsidR="004B376E" w:rsidRPr="00A80982" w:rsidRDefault="004B376E" w:rsidP="004B376E">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1DC70862" w14:textId="77777777" w:rsidR="004B376E" w:rsidRDefault="004B376E" w:rsidP="004B376E">
      <w:pPr>
        <w:rPr>
          <w:rFonts w:eastAsia="Yu Mincho"/>
          <w:lang w:eastAsia="ja-JP"/>
        </w:rPr>
      </w:pPr>
      <w:r>
        <w:rPr>
          <w:rFonts w:eastAsia="Yu Mincho"/>
          <w:lang w:eastAsia="ja-JP"/>
        </w:rPr>
        <w:t>T</w:t>
      </w:r>
      <w:r>
        <w:rPr>
          <w:rFonts w:eastAsia="Yu Mincho" w:hint="eastAsia"/>
          <w:lang w:eastAsia="ja-JP"/>
        </w:rPr>
        <w:t>he input for decryption is defined as (K, N, AD, C, T, ENC_ONLY).</w:t>
      </w:r>
    </w:p>
    <w:p w14:paraId="77995617" w14:textId="77777777" w:rsidR="004B376E" w:rsidRDefault="004B376E" w:rsidP="004B376E">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0889CED" w14:textId="77777777" w:rsidR="004B376E" w:rsidRPr="00A80982" w:rsidRDefault="004B376E" w:rsidP="004B376E">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23F91195" w14:textId="77777777" w:rsidR="004B376E" w:rsidRDefault="004B376E" w:rsidP="004B376E">
      <w:pPr>
        <w:rPr>
          <w:rFonts w:eastAsia="Yu Mincho"/>
          <w:lang w:eastAsia="ja-JP"/>
        </w:rPr>
      </w:pPr>
      <w:r>
        <w:rPr>
          <w:rFonts w:eastAsia="Yu Mincho" w:hint="eastAsia"/>
          <w:lang w:eastAsia="ja-JP"/>
        </w:rPr>
        <w:t xml:space="preserve">The output for decryption is defined as (P, </w:t>
      </w:r>
      <w:proofErr w:type="spellStart"/>
      <w:r>
        <w:rPr>
          <w:rFonts w:eastAsia="Yu Mincho" w:hint="eastAsia"/>
          <w:lang w:eastAsia="ja-JP"/>
        </w:rPr>
        <w:t>VeriRes</w:t>
      </w:r>
      <w:proofErr w:type="spellEnd"/>
      <w:r>
        <w:rPr>
          <w:rFonts w:eastAsia="Yu Mincho" w:hint="eastAsia"/>
          <w:lang w:eastAsia="ja-JP"/>
        </w:rPr>
        <w:t>).</w:t>
      </w:r>
    </w:p>
    <w:p w14:paraId="252440AC" w14:textId="77777777" w:rsidR="004B376E" w:rsidRPr="00676BD9" w:rsidRDefault="004B376E" w:rsidP="004B376E">
      <w:pPr>
        <w:pStyle w:val="B1"/>
        <w:rPr>
          <w:rFonts w:eastAsia="Yu Mincho"/>
          <w:lang w:eastAsia="ja-JP"/>
        </w:rPr>
      </w:pPr>
      <w:r>
        <w:rPr>
          <w:rFonts w:hint="eastAsia"/>
          <w:lang w:eastAsia="ja-JP"/>
        </w:rPr>
        <w:t>-</w:t>
      </w:r>
      <w:r>
        <w:rPr>
          <w:lang w:eastAsia="ja-JP"/>
        </w:rPr>
        <w:tab/>
      </w:r>
      <w:r>
        <w:rPr>
          <w:rFonts w:eastAsia="Yu Mincho" w:hint="eastAsia"/>
          <w:lang w:eastAsia="ja-JP"/>
        </w:rPr>
        <w:t xml:space="preserve">The </w:t>
      </w:r>
      <w:proofErr w:type="spellStart"/>
      <w:r>
        <w:rPr>
          <w:rFonts w:eastAsia="Yu Mincho" w:hint="eastAsia"/>
          <w:lang w:eastAsia="ja-JP"/>
        </w:rPr>
        <w:t>VeriRes</w:t>
      </w:r>
      <w:proofErr w:type="spellEnd"/>
      <w:r>
        <w:rPr>
          <w:rFonts w:eastAsia="Yu Mincho" w:hint="eastAsia"/>
          <w:lang w:eastAsia="ja-JP"/>
        </w:rPr>
        <w:t xml:space="preserve"> is the verification result of the tag T, and it is either SUCCESS or FAILURE.</w:t>
      </w:r>
    </w:p>
    <w:p w14:paraId="7AD1BB28" w14:textId="77777777" w:rsidR="004B376E" w:rsidRDefault="004B376E" w:rsidP="004B376E">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 xml:space="preserve">if </w:t>
      </w:r>
      <w:proofErr w:type="spellStart"/>
      <w:r>
        <w:rPr>
          <w:rFonts w:eastAsia="Yu Mincho" w:hint="eastAsia"/>
          <w:lang w:eastAsia="ja-JP"/>
        </w:rPr>
        <w:t>VeriRes</w:t>
      </w:r>
      <w:proofErr w:type="spellEnd"/>
      <w:r>
        <w:rPr>
          <w:rFonts w:eastAsia="Yu Mincho" w:hint="eastAsia"/>
          <w:lang w:eastAsia="ja-JP"/>
        </w:rPr>
        <w:t xml:space="preserve">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w:t>
      </w:r>
      <w:proofErr w:type="spellStart"/>
      <w:r>
        <w:rPr>
          <w:rFonts w:eastAsia="Yu Mincho" w:hint="eastAsia"/>
          <w:lang w:eastAsia="ja-JP"/>
        </w:rPr>
        <w:t>VeriRes</w:t>
      </w:r>
      <w:proofErr w:type="spellEnd"/>
      <w:r>
        <w:rPr>
          <w:rFonts w:eastAsia="Yu Mincho" w:hint="eastAsia"/>
          <w:lang w:eastAsia="ja-JP"/>
        </w:rPr>
        <w:t xml:space="preserve"> is omitted and the plaintext P is </w:t>
      </w:r>
      <w:r>
        <w:rPr>
          <w:rFonts w:eastAsia="Yu Mincho"/>
          <w:lang w:eastAsia="ja-JP"/>
        </w:rPr>
        <w:t>always</w:t>
      </w:r>
      <w:r>
        <w:rPr>
          <w:rFonts w:eastAsia="Yu Mincho" w:hint="eastAsia"/>
          <w:lang w:eastAsia="ja-JP"/>
        </w:rPr>
        <w:t xml:space="preserve"> generated.</w:t>
      </w:r>
    </w:p>
    <w:p w14:paraId="5B05E1F8" w14:textId="411319A2" w:rsidR="004B376E" w:rsidRDefault="004B376E" w:rsidP="004B376E">
      <w:pPr>
        <w:pStyle w:val="31"/>
        <w:rPr>
          <w:lang w:eastAsia="ja-JP"/>
        </w:rPr>
      </w:pPr>
      <w:bookmarkStart w:id="247" w:name="_Toc214964884"/>
      <w:bookmarkStart w:id="248" w:name="_Toc214972485"/>
      <w:bookmarkStart w:id="249" w:name="_Toc214974781"/>
      <w:r>
        <w:rPr>
          <w:rFonts w:hint="eastAsia"/>
          <w:lang w:eastAsia="ja-JP"/>
        </w:rPr>
        <w:t>6</w:t>
      </w:r>
      <w:r>
        <w:rPr>
          <w:lang w:eastAsia="ja-JP"/>
        </w:rPr>
        <w:t>.8.3</w:t>
      </w:r>
      <w:r>
        <w:rPr>
          <w:lang w:eastAsia="ja-JP"/>
        </w:rPr>
        <w:tab/>
        <w:t>Evaluation</w:t>
      </w:r>
      <w:bookmarkEnd w:id="247"/>
      <w:bookmarkEnd w:id="248"/>
      <w:bookmarkEnd w:id="249"/>
    </w:p>
    <w:p w14:paraId="0BBACB6D" w14:textId="77777777" w:rsidR="004B376E" w:rsidRPr="007750A3" w:rsidRDefault="004B376E" w:rsidP="004B376E">
      <w:pPr>
        <w:rPr>
          <w:lang w:eastAsia="ja-JP"/>
        </w:rPr>
      </w:pPr>
      <w:r>
        <w:rPr>
          <w:rFonts w:hint="eastAsia"/>
          <w:lang w:eastAsia="ja-JP"/>
        </w:rPr>
        <w:t>TBD</w:t>
      </w:r>
    </w:p>
    <w:p w14:paraId="7F652D4C" w14:textId="5AF318ED" w:rsidR="004B376E" w:rsidRPr="00D5223B" w:rsidRDefault="004B376E" w:rsidP="004B376E">
      <w:pPr>
        <w:pStyle w:val="21"/>
      </w:pPr>
      <w:bookmarkStart w:id="250" w:name="_Toc214964885"/>
      <w:bookmarkStart w:id="251" w:name="_Toc214972486"/>
      <w:bookmarkStart w:id="252" w:name="_Toc214974782"/>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250"/>
      <w:bookmarkEnd w:id="251"/>
      <w:bookmarkEnd w:id="252"/>
      <w:r w:rsidRPr="008768EC">
        <w:t xml:space="preserve"> </w:t>
      </w:r>
    </w:p>
    <w:p w14:paraId="6787C580" w14:textId="0DF18666" w:rsidR="004B376E" w:rsidRPr="00D5223B" w:rsidRDefault="004B376E" w:rsidP="004B376E">
      <w:pPr>
        <w:pStyle w:val="31"/>
      </w:pPr>
      <w:bookmarkStart w:id="253" w:name="_Toc214964886"/>
      <w:bookmarkStart w:id="254" w:name="_Toc214972487"/>
      <w:bookmarkStart w:id="255" w:name="_Toc214974783"/>
      <w:r>
        <w:t>6</w:t>
      </w:r>
      <w:r w:rsidRPr="00D5223B">
        <w:t>.</w:t>
      </w:r>
      <w:r>
        <w:t>9</w:t>
      </w:r>
      <w:r w:rsidRPr="00D5223B">
        <w:t>.1</w:t>
      </w:r>
      <w:r w:rsidRPr="00D5223B">
        <w:tab/>
        <w:t>Introduction</w:t>
      </w:r>
      <w:bookmarkEnd w:id="253"/>
      <w:bookmarkEnd w:id="254"/>
      <w:bookmarkEnd w:id="255"/>
    </w:p>
    <w:p w14:paraId="5EB0BA4E" w14:textId="77777777" w:rsidR="004B376E" w:rsidRPr="00CB0442" w:rsidRDefault="004B376E" w:rsidP="004B376E">
      <w:r w:rsidRPr="00CB0442">
        <w:t>This solution is proposed to address the key issue#</w:t>
      </w:r>
      <w:r>
        <w:t>2</w:t>
      </w:r>
      <w:r w:rsidRPr="00CB0442">
        <w:t xml:space="preserve"> on </w:t>
      </w:r>
      <w:r w:rsidRPr="008768EC">
        <w:t>AEAD interface</w:t>
      </w:r>
      <w:r>
        <w:t xml:space="preserve">. </w:t>
      </w:r>
    </w:p>
    <w:p w14:paraId="3CE83760" w14:textId="38C1AD31" w:rsidR="004B376E" w:rsidRDefault="004B376E" w:rsidP="004B376E">
      <w:pPr>
        <w:pStyle w:val="31"/>
      </w:pPr>
      <w:bookmarkStart w:id="256" w:name="_Toc214964887"/>
      <w:bookmarkStart w:id="257" w:name="_Toc214972488"/>
      <w:bookmarkStart w:id="258" w:name="_Toc214974784"/>
      <w:r>
        <w:t>6</w:t>
      </w:r>
      <w:r w:rsidRPr="00D5223B">
        <w:t>.</w:t>
      </w:r>
      <w:r>
        <w:t>9</w:t>
      </w:r>
      <w:r w:rsidRPr="00D5223B">
        <w:t>.2</w:t>
      </w:r>
      <w:r w:rsidRPr="00D5223B">
        <w:tab/>
        <w:t>Solution details</w:t>
      </w:r>
      <w:bookmarkEnd w:id="256"/>
      <w:bookmarkEnd w:id="257"/>
      <w:bookmarkEnd w:id="258"/>
    </w:p>
    <w:p w14:paraId="33A12D13" w14:textId="77777777" w:rsidR="004B376E" w:rsidRDefault="004B376E" w:rsidP="004B376E">
      <w:r w:rsidRPr="007B0C8B">
        <w:t xml:space="preserve">The input parameters to the </w:t>
      </w:r>
      <w:r>
        <w:t>AEAD</w:t>
      </w:r>
      <w:r w:rsidRPr="007B0C8B">
        <w:t xml:space="preserve"> algorithm </w:t>
      </w:r>
      <w:r>
        <w:t>include:</w:t>
      </w:r>
    </w:p>
    <w:p w14:paraId="494B0B84" w14:textId="77777777" w:rsidR="004B376E" w:rsidRDefault="004B376E" w:rsidP="004B376E">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5F05AA15" w14:textId="77777777" w:rsidR="004B376E" w:rsidRDefault="004B376E" w:rsidP="004B376E">
      <w:pPr>
        <w:pStyle w:val="affd"/>
        <w:numPr>
          <w:ilvl w:val="0"/>
          <w:numId w:val="96"/>
        </w:numPr>
        <w:contextualSpacing w:val="0"/>
      </w:pPr>
      <w:r>
        <w:lastRenderedPageBreak/>
        <w:t xml:space="preserve">a 48-bit EXTRA_IV, </w:t>
      </w:r>
    </w:p>
    <w:p w14:paraId="775ACD61" w14:textId="77777777" w:rsidR="004B376E" w:rsidRDefault="004B376E" w:rsidP="004B376E">
      <w:pPr>
        <w:pStyle w:val="affd"/>
        <w:numPr>
          <w:ilvl w:val="0"/>
          <w:numId w:val="96"/>
        </w:numPr>
        <w:contextualSpacing w:val="0"/>
      </w:pPr>
      <w:r w:rsidRPr="007B0C8B">
        <w:t xml:space="preserve">a 32-bit COUNT, </w:t>
      </w:r>
    </w:p>
    <w:p w14:paraId="7185F5B3" w14:textId="77777777" w:rsidR="004B376E" w:rsidRDefault="004B376E" w:rsidP="004B376E">
      <w:pPr>
        <w:pStyle w:val="affd"/>
        <w:numPr>
          <w:ilvl w:val="0"/>
          <w:numId w:val="96"/>
        </w:numPr>
        <w:contextualSpacing w:val="0"/>
      </w:pPr>
      <w:r w:rsidRPr="007B0C8B">
        <w:t xml:space="preserve">a 5-bit bearer identity BEARER, </w:t>
      </w:r>
    </w:p>
    <w:p w14:paraId="3B2FD0C9" w14:textId="77777777" w:rsidR="004B376E" w:rsidRDefault="004B376E" w:rsidP="004B376E">
      <w:pPr>
        <w:pStyle w:val="affd"/>
        <w:numPr>
          <w:ilvl w:val="0"/>
          <w:numId w:val="96"/>
        </w:numPr>
        <w:contextualSpacing w:val="0"/>
      </w:pPr>
      <w:r w:rsidRPr="007B0C8B">
        <w:t>the 1-bit direction of the transmission i.e. DIRECTION</w:t>
      </w:r>
      <w:r>
        <w:t xml:space="preserve">. </w:t>
      </w:r>
      <w:bookmarkStart w:id="259" w:name="_Hlk212623872"/>
      <w:r w:rsidRPr="007B0C8B">
        <w:t>The DIRECTION bit shall be 0 for uplink and 1 for downlink.</w:t>
      </w:r>
      <w:bookmarkEnd w:id="259"/>
      <w:r>
        <w:t xml:space="preserve"> </w:t>
      </w:r>
    </w:p>
    <w:p w14:paraId="34697321" w14:textId="77777777" w:rsidR="004B376E" w:rsidRDefault="004B376E" w:rsidP="004B376E">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4C729719" w14:textId="77777777" w:rsidR="004B376E" w:rsidRDefault="004B376E" w:rsidP="004B376E">
      <w:pPr>
        <w:pStyle w:val="affd"/>
        <w:numPr>
          <w:ilvl w:val="0"/>
          <w:numId w:val="96"/>
        </w:numPr>
        <w:contextualSpacing w:val="0"/>
      </w:pPr>
      <w:r>
        <w:t xml:space="preserve">5-bit MAC_BYTES, </w:t>
      </w:r>
    </w:p>
    <w:p w14:paraId="631B7950" w14:textId="77777777" w:rsidR="004B376E" w:rsidRDefault="004B376E" w:rsidP="004B376E">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3009ED19" w14:textId="77777777" w:rsidR="004B376E" w:rsidRDefault="004B376E" w:rsidP="004B376E">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07D9954D" w14:textId="77777777" w:rsidR="004B376E" w:rsidRDefault="004B376E" w:rsidP="004B376E">
      <w:pPr>
        <w:jc w:val="center"/>
      </w:pPr>
      <w:r>
        <w:object w:dxaOrig="4153" w:dyaOrig="1848" w14:anchorId="4D277FF8">
          <v:shape id="_x0000_i1032" type="#_x0000_t75" style="width:268.5pt;height:120pt" o:ole="">
            <v:imagedata r:id="rId27" o:title=""/>
          </v:shape>
          <o:OLEObject Type="Embed" ProgID="Visio.Drawing.15" ShapeID="_x0000_i1032" DrawAspect="Content" ObjectID="_1825587929" r:id="rId28"/>
        </w:object>
      </w:r>
    </w:p>
    <w:p w14:paraId="41416DCF" w14:textId="7BE40DC8" w:rsidR="004B376E" w:rsidRPr="006C591F" w:rsidRDefault="004B376E" w:rsidP="004B376E">
      <w:pPr>
        <w:jc w:val="center"/>
        <w:rPr>
          <w:b/>
          <w:bCs/>
        </w:rPr>
      </w:pPr>
      <w:r w:rsidRPr="006C591F">
        <w:rPr>
          <w:b/>
          <w:bCs/>
        </w:rPr>
        <w:t xml:space="preserve">Figure </w:t>
      </w:r>
      <w:r w:rsidR="006C591F" w:rsidRPr="006C591F">
        <w:rPr>
          <w:b/>
          <w:bCs/>
        </w:rPr>
        <w:t>6</w:t>
      </w:r>
      <w:r w:rsidRPr="006C591F">
        <w:rPr>
          <w:b/>
          <w:bCs/>
        </w:rPr>
        <w:t>.</w:t>
      </w:r>
      <w:r w:rsidRPr="006C591F">
        <w:rPr>
          <w:b/>
          <w:bCs/>
          <w:lang w:eastAsia="zh-CN"/>
        </w:rPr>
        <w:t>9</w:t>
      </w:r>
      <w:r w:rsidRPr="006C591F">
        <w:rPr>
          <w:b/>
          <w:bCs/>
        </w:rPr>
        <w:t>.2-1: Interface of AEAD algorithm</w:t>
      </w:r>
    </w:p>
    <w:p w14:paraId="061E78F1" w14:textId="77777777" w:rsidR="004B376E" w:rsidRDefault="004B376E" w:rsidP="004B376E">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A1267C0" w14:textId="77777777" w:rsidR="004B376E" w:rsidRPr="00AB100A" w:rsidRDefault="004B376E" w:rsidP="004B376E">
      <w:r>
        <w:t>T</w:t>
      </w:r>
      <w:r w:rsidRPr="007B0C8B">
        <w:t>he receiver computes the expected message authentication code XMAC-I/XNAS-MAC</w:t>
      </w:r>
      <w:r>
        <w:t>.</w:t>
      </w:r>
    </w:p>
    <w:p w14:paraId="0F23256B" w14:textId="36E976F9" w:rsidR="004B376E" w:rsidRDefault="004B376E" w:rsidP="004B376E">
      <w:pPr>
        <w:pStyle w:val="31"/>
      </w:pPr>
      <w:bookmarkStart w:id="260" w:name="_Toc214964888"/>
      <w:bookmarkStart w:id="261" w:name="_Toc214972489"/>
      <w:bookmarkStart w:id="262" w:name="_Toc214974785"/>
      <w:r>
        <w:t>6</w:t>
      </w:r>
      <w:r w:rsidRPr="00D5223B">
        <w:t>.</w:t>
      </w:r>
      <w:r>
        <w:t>9</w:t>
      </w:r>
      <w:r w:rsidRPr="00D5223B">
        <w:t>.3</w:t>
      </w:r>
      <w:r w:rsidRPr="00D5223B">
        <w:tab/>
        <w:t>Evaluation</w:t>
      </w:r>
      <w:bookmarkEnd w:id="260"/>
      <w:bookmarkEnd w:id="261"/>
      <w:bookmarkEnd w:id="262"/>
    </w:p>
    <w:p w14:paraId="525F263A" w14:textId="77777777" w:rsidR="004B376E" w:rsidRPr="00F016C9" w:rsidRDefault="004B376E" w:rsidP="004B376E"/>
    <w:p w14:paraId="73CE9DD5" w14:textId="47CE836B" w:rsidR="001A47DE" w:rsidRDefault="001A47DE" w:rsidP="001A47DE">
      <w:pPr>
        <w:pStyle w:val="21"/>
        <w:rPr>
          <w:lang w:eastAsia="ja-JP"/>
        </w:rPr>
      </w:pPr>
      <w:bookmarkStart w:id="263" w:name="_Toc214964889"/>
      <w:bookmarkStart w:id="264" w:name="_Toc214972490"/>
      <w:bookmarkStart w:id="265" w:name="_Toc214974786"/>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End w:id="263"/>
      <w:bookmarkEnd w:id="264"/>
      <w:bookmarkEnd w:id="265"/>
    </w:p>
    <w:p w14:paraId="3FFFE3DF" w14:textId="4A40A297" w:rsidR="001A47DE" w:rsidRPr="00B423D1" w:rsidRDefault="001A47DE" w:rsidP="00C905A6">
      <w:pPr>
        <w:pStyle w:val="EditorsNote"/>
        <w:rPr>
          <w:rFonts w:eastAsia="Yu Mincho"/>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56D5C777" w14:textId="6C28F86F" w:rsidR="001A47DE" w:rsidRDefault="001A47DE" w:rsidP="001A47DE">
      <w:pPr>
        <w:pStyle w:val="31"/>
        <w:rPr>
          <w:lang w:eastAsia="ja-JP"/>
        </w:rPr>
      </w:pPr>
      <w:bookmarkStart w:id="266" w:name="_Toc214964890"/>
      <w:bookmarkStart w:id="267" w:name="_Toc214972491"/>
      <w:bookmarkStart w:id="268" w:name="_Toc214974787"/>
      <w:r>
        <w:rPr>
          <w:rFonts w:hint="eastAsia"/>
          <w:lang w:eastAsia="ja-JP"/>
        </w:rPr>
        <w:t>6</w:t>
      </w:r>
      <w:r>
        <w:rPr>
          <w:lang w:eastAsia="ja-JP"/>
        </w:rPr>
        <w:t>.10.1</w:t>
      </w:r>
      <w:r>
        <w:rPr>
          <w:lang w:eastAsia="ja-JP"/>
        </w:rPr>
        <w:tab/>
        <w:t>Introduction</w:t>
      </w:r>
      <w:bookmarkEnd w:id="266"/>
      <w:bookmarkEnd w:id="267"/>
      <w:bookmarkEnd w:id="268"/>
    </w:p>
    <w:p w14:paraId="6251F7D2" w14:textId="77777777" w:rsidR="001A47DE" w:rsidRDefault="001A47DE" w:rsidP="001A47DE">
      <w:pPr>
        <w:pStyle w:val="EN"/>
        <w:rPr>
          <w:rFonts w:eastAsia="Yu Mincho"/>
        </w:rPr>
      </w:pPr>
      <w:r>
        <w:t>Editor’s Note: Each solution should list the key issues being addressed.</w:t>
      </w:r>
    </w:p>
    <w:p w14:paraId="7D9D1A16" w14:textId="77777777" w:rsidR="001A47DE" w:rsidRPr="00997A4C" w:rsidRDefault="001A47DE" w:rsidP="001A47DE">
      <w:pPr>
        <w:rPr>
          <w:lang w:val="en-US" w:eastAsia="zh-CN"/>
        </w:rPr>
      </w:pPr>
      <w:r w:rsidRPr="00997A4C">
        <w:rPr>
          <w:lang w:val="en-US" w:eastAsia="zh-CN"/>
        </w:rPr>
        <w:t xml:space="preserve">This solution addresses key issue #2 </w:t>
      </w:r>
      <w:r w:rsidRPr="00997A4C">
        <w:rPr>
          <w:rFonts w:hint="eastAsia"/>
          <w:lang w:val="en-US" w:eastAsia="zh-CN"/>
        </w:rPr>
        <w:t>“</w:t>
      </w:r>
      <w:r w:rsidRPr="00997A4C">
        <w:rPr>
          <w:lang w:val="en-US" w:eastAsia="zh-CN"/>
        </w:rPr>
        <w:t>AEAD algorithm interface</w:t>
      </w:r>
      <w:r w:rsidRPr="00997A4C">
        <w:rPr>
          <w:rFonts w:hint="eastAsia"/>
          <w:lang w:val="en-US" w:eastAsia="zh-CN"/>
        </w:rPr>
        <w:t>”</w:t>
      </w:r>
      <w:r w:rsidRPr="00997A4C">
        <w:rPr>
          <w:lang w:val="en-US" w:eastAsia="zh-CN"/>
        </w:rPr>
        <w:t xml:space="preserve">. Specifically, this proposal addresses the issue of the generation of EXTRA_IV. </w:t>
      </w:r>
    </w:p>
    <w:p w14:paraId="0EFEC64A" w14:textId="520B4D2C" w:rsidR="001A47DE" w:rsidRDefault="001A47DE" w:rsidP="001A47DE">
      <w:pPr>
        <w:pStyle w:val="31"/>
        <w:rPr>
          <w:lang w:eastAsia="ja-JP"/>
        </w:rPr>
      </w:pPr>
      <w:bookmarkStart w:id="269" w:name="_Toc214964891"/>
      <w:bookmarkStart w:id="270" w:name="_Toc214972492"/>
      <w:bookmarkStart w:id="271" w:name="_Toc214974788"/>
      <w:r>
        <w:rPr>
          <w:rFonts w:hint="eastAsia"/>
          <w:lang w:eastAsia="ja-JP"/>
        </w:rPr>
        <w:t>6</w:t>
      </w:r>
      <w:r>
        <w:rPr>
          <w:lang w:eastAsia="ja-JP"/>
        </w:rPr>
        <w:t>.10.2</w:t>
      </w:r>
      <w:r>
        <w:rPr>
          <w:lang w:eastAsia="ja-JP"/>
        </w:rPr>
        <w:tab/>
        <w:t>Solution details</w:t>
      </w:r>
      <w:bookmarkEnd w:id="269"/>
      <w:bookmarkEnd w:id="270"/>
      <w:bookmarkEnd w:id="271"/>
    </w:p>
    <w:p w14:paraId="5F09C7F1" w14:textId="77777777" w:rsidR="001A47DE" w:rsidRPr="00151708" w:rsidRDefault="001A47DE" w:rsidP="001A47DE">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15485832" w14:textId="77777777" w:rsidR="001A47DE" w:rsidRPr="00151708" w:rsidRDefault="001A47DE" w:rsidP="001A47DE">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136C425F" w14:textId="77777777" w:rsidR="001A47DE" w:rsidRPr="00151708" w:rsidRDefault="001A47DE" w:rsidP="001A47DE">
      <w:pPr>
        <w:rPr>
          <w:lang w:val="en-US" w:eastAsia="zh-CN"/>
        </w:rPr>
      </w:pPr>
      <w:r w:rsidRPr="00151708">
        <w:rPr>
          <w:lang w:val="en-US" w:eastAsia="zh-CN"/>
        </w:rPr>
        <w:t>-</w:t>
      </w:r>
      <w:r w:rsidRPr="00151708">
        <w:rPr>
          <w:lang w:val="en-US" w:eastAsia="zh-CN"/>
        </w:rPr>
        <w:tab/>
        <w:t>FC = 0x</w:t>
      </w:r>
      <w:r w:rsidRPr="003C1298">
        <w:rPr>
          <w:lang w:val="en-US" w:eastAsia="zh-CN"/>
        </w:rPr>
        <w:t>ZZ</w:t>
      </w:r>
    </w:p>
    <w:p w14:paraId="3B3ADF93" w14:textId="77777777" w:rsidR="001A47DE" w:rsidRPr="00151708" w:rsidRDefault="001A47DE" w:rsidP="001A47DE">
      <w:pPr>
        <w:rPr>
          <w:lang w:val="en-US" w:eastAsia="zh-CN"/>
        </w:rPr>
      </w:pPr>
      <w:r w:rsidRPr="00151708">
        <w:rPr>
          <w:lang w:val="en-US" w:eastAsia="zh-CN"/>
        </w:rPr>
        <w:lastRenderedPageBreak/>
        <w:t>-</w:t>
      </w:r>
      <w:r w:rsidRPr="00151708">
        <w:rPr>
          <w:lang w:val="en-US" w:eastAsia="zh-CN"/>
        </w:rPr>
        <w:tab/>
        <w:t>P0 = algorithm type distinguisher</w:t>
      </w:r>
    </w:p>
    <w:p w14:paraId="5C9FD28F" w14:textId="77777777" w:rsidR="001A47DE" w:rsidRPr="00151708" w:rsidRDefault="001A47DE" w:rsidP="001A47DE">
      <w:pPr>
        <w:rPr>
          <w:lang w:val="en-US" w:eastAsia="zh-CN"/>
        </w:rPr>
      </w:pPr>
      <w:r w:rsidRPr="00151708">
        <w:rPr>
          <w:lang w:val="en-US" w:eastAsia="zh-CN"/>
        </w:rPr>
        <w:t>-</w:t>
      </w:r>
      <w:r w:rsidRPr="00151708">
        <w:rPr>
          <w:lang w:val="en-US" w:eastAsia="zh-CN"/>
        </w:rPr>
        <w:tab/>
        <w:t>L0 = length of algorithm type distinguisher (i.e. 0x00 0x01)</w:t>
      </w:r>
    </w:p>
    <w:p w14:paraId="7A5D8EB7" w14:textId="77777777" w:rsidR="001A47DE" w:rsidRPr="00151708" w:rsidRDefault="001A47DE" w:rsidP="001A47DE">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7238E95B" w14:textId="77777777" w:rsidR="001A47DE" w:rsidRPr="00151708" w:rsidRDefault="001A47DE" w:rsidP="001A47DE">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C5D3109" w14:textId="77777777" w:rsidR="001A47DE" w:rsidRPr="00151708" w:rsidRDefault="001A47DE" w:rsidP="001A47DE">
      <w:pPr>
        <w:rPr>
          <w:lang w:val="en-US" w:eastAsia="zh-CN"/>
        </w:rPr>
      </w:pPr>
      <w:r w:rsidRPr="00151708">
        <w:rPr>
          <w:lang w:val="en-US" w:eastAsia="zh-CN"/>
        </w:rPr>
        <w:t>The algorithm type distinguisher shall be N-NAS-</w:t>
      </w:r>
      <w:proofErr w:type="spellStart"/>
      <w:r>
        <w:rPr>
          <w:lang w:val="en-US" w:eastAsia="zh-CN"/>
        </w:rPr>
        <w:t>aead</w:t>
      </w:r>
      <w:proofErr w:type="spellEnd"/>
      <w:r>
        <w:rPr>
          <w:lang w:val="en-US" w:eastAsia="zh-CN"/>
        </w:rPr>
        <w:t>-</w:t>
      </w:r>
      <w:proofErr w:type="spellStart"/>
      <w:r w:rsidRPr="00151708">
        <w:rPr>
          <w:lang w:val="en-US" w:eastAsia="zh-CN"/>
        </w:rPr>
        <w:t>alg</w:t>
      </w:r>
      <w:proofErr w:type="spellEnd"/>
      <w:r w:rsidRPr="00151708">
        <w:rPr>
          <w:lang w:val="en-US" w:eastAsia="zh-CN"/>
        </w:rPr>
        <w:t xml:space="preserve"> for NAS</w:t>
      </w:r>
      <w:r>
        <w:rPr>
          <w:lang w:val="en-US" w:eastAsia="zh-CN"/>
        </w:rPr>
        <w:t xml:space="preserve"> AEAD</w:t>
      </w:r>
      <w:r w:rsidRPr="00151708">
        <w:rPr>
          <w:lang w:val="en-US" w:eastAsia="zh-CN"/>
        </w:rPr>
        <w:t xml:space="preserve"> algorithms and N-RRC-</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RRC </w:t>
      </w:r>
      <w:r>
        <w:rPr>
          <w:lang w:val="en-US" w:eastAsia="zh-CN"/>
        </w:rPr>
        <w:t>AEAD</w:t>
      </w:r>
      <w:r w:rsidRPr="00151708">
        <w:rPr>
          <w:lang w:val="en-US" w:eastAsia="zh-CN"/>
        </w:rPr>
        <w:t xml:space="preserve"> algorithms, N-UP-</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UP </w:t>
      </w:r>
      <w:r>
        <w:rPr>
          <w:lang w:val="en-US" w:eastAsia="zh-CN"/>
        </w:rPr>
        <w:t>AEAD</w:t>
      </w:r>
      <w:r w:rsidRPr="00151708">
        <w:rPr>
          <w:lang w:val="en-US" w:eastAsia="zh-CN"/>
        </w:rPr>
        <w:t xml:space="preserve"> algorithms. </w:t>
      </w:r>
    </w:p>
    <w:p w14:paraId="6E2EEC2D" w14:textId="77777777" w:rsidR="001A47DE" w:rsidRPr="005318B7" w:rsidRDefault="001A47DE" w:rsidP="001A47DE">
      <w:r w:rsidRPr="007B0C8B">
        <w:t xml:space="preserve">The input key </w:t>
      </w:r>
      <w:proofErr w:type="spellStart"/>
      <w:r w:rsidRPr="007B0C8B">
        <w:t>K</w:t>
      </w:r>
      <w:r>
        <w:t>EY</w:t>
      </w:r>
      <w:proofErr w:type="spellEnd"/>
      <w:r>
        <w:t xml:space="preserve"> can</w:t>
      </w:r>
      <w:r w:rsidRPr="007B0C8B">
        <w:t xml:space="preserve"> be </w:t>
      </w:r>
      <w:r>
        <w:t>the upper-layer key of the AEAD algorithm key</w:t>
      </w:r>
      <w:r w:rsidRPr="007B0C8B">
        <w:t>.</w:t>
      </w:r>
      <w:r w:rsidRPr="00635771">
        <w:t xml:space="preserve"> </w:t>
      </w:r>
    </w:p>
    <w:p w14:paraId="1927663F" w14:textId="77777777" w:rsidR="001A47DE" w:rsidRDefault="001A47DE" w:rsidP="001A47DE">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4C1EE167" w14:textId="1DE77DAF" w:rsidR="001A47DE" w:rsidRPr="003C1298" w:rsidRDefault="001A47DE" w:rsidP="003C1298">
      <w:pPr>
        <w:pStyle w:val="EditorsNote"/>
        <w:rPr>
          <w:rFonts w:eastAsia="等线"/>
          <w:lang w:eastAsia="zh-CN"/>
        </w:rPr>
      </w:pPr>
      <w:r>
        <w:t xml:space="preserve">Editor’s Note: </w:t>
      </w:r>
      <w:r w:rsidRPr="00111BC7">
        <w:t>It is ffs why EXTRA_IV needs to be generated with KDF</w:t>
      </w:r>
      <w:r>
        <w:t xml:space="preserve"> and what problems it solves.</w:t>
      </w:r>
    </w:p>
    <w:p w14:paraId="57BA19D0" w14:textId="1AE52041" w:rsidR="001A47DE" w:rsidRDefault="001A47DE" w:rsidP="001A47DE">
      <w:pPr>
        <w:pStyle w:val="31"/>
        <w:rPr>
          <w:lang w:eastAsia="ja-JP"/>
        </w:rPr>
      </w:pPr>
      <w:bookmarkStart w:id="272" w:name="_Toc214964892"/>
      <w:bookmarkStart w:id="273" w:name="_Toc214972493"/>
      <w:bookmarkStart w:id="274" w:name="_Toc214974789"/>
      <w:r>
        <w:rPr>
          <w:rFonts w:hint="eastAsia"/>
          <w:lang w:eastAsia="ja-JP"/>
        </w:rPr>
        <w:t>6</w:t>
      </w:r>
      <w:r>
        <w:rPr>
          <w:lang w:eastAsia="ja-JP"/>
        </w:rPr>
        <w:t>.10.3</w:t>
      </w:r>
      <w:r>
        <w:rPr>
          <w:lang w:eastAsia="ja-JP"/>
        </w:rPr>
        <w:tab/>
        <w:t>Evaluation</w:t>
      </w:r>
      <w:bookmarkEnd w:id="272"/>
      <w:bookmarkEnd w:id="273"/>
      <w:bookmarkEnd w:id="274"/>
    </w:p>
    <w:p w14:paraId="197D21E6" w14:textId="77777777" w:rsidR="001A47DE" w:rsidRPr="009A0302" w:rsidRDefault="001A47DE" w:rsidP="001A47DE">
      <w:pPr>
        <w:pStyle w:val="EditorsNote"/>
        <w:rPr>
          <w:lang w:eastAsia="ja-JP"/>
        </w:rPr>
      </w:pPr>
      <w:r w:rsidRPr="009A0302">
        <w:rPr>
          <w:lang w:eastAsia="ja-JP"/>
        </w:rPr>
        <w:t xml:space="preserve">Editor’s Note: </w:t>
      </w:r>
      <w:r>
        <w:rPr>
          <w:rFonts w:hint="eastAsia"/>
          <w:lang w:eastAsia="ja-JP"/>
        </w:rPr>
        <w:t>Place holder for an evaluation if necessary.</w:t>
      </w:r>
    </w:p>
    <w:p w14:paraId="708A2628" w14:textId="77777777" w:rsidR="001A47DE" w:rsidRPr="00781838" w:rsidRDefault="001A47DE" w:rsidP="001A47DE">
      <w:pPr>
        <w:tabs>
          <w:tab w:val="left" w:pos="1260"/>
        </w:tabs>
        <w:rPr>
          <w:lang w:eastAsia="zh-CN"/>
        </w:rPr>
      </w:pPr>
      <w:r>
        <w:rPr>
          <w:rFonts w:hint="eastAsia"/>
          <w:lang w:eastAsia="zh-CN"/>
        </w:rPr>
        <w:t>T</w:t>
      </w:r>
      <w:r>
        <w:rPr>
          <w:lang w:eastAsia="zh-CN"/>
        </w:rPr>
        <w:t>BD</w:t>
      </w:r>
    </w:p>
    <w:p w14:paraId="562F2273" w14:textId="7C4C5073" w:rsidR="001A47DE" w:rsidRDefault="001A47DE" w:rsidP="001A47DE">
      <w:pPr>
        <w:pStyle w:val="21"/>
        <w:rPr>
          <w:lang w:eastAsia="ja-JP"/>
        </w:rPr>
      </w:pPr>
      <w:bookmarkStart w:id="275" w:name="_Toc214964893"/>
      <w:bookmarkStart w:id="276" w:name="_Toc214972494"/>
      <w:bookmarkStart w:id="277" w:name="_Toc214974790"/>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275"/>
      <w:bookmarkEnd w:id="276"/>
      <w:bookmarkEnd w:id="277"/>
    </w:p>
    <w:p w14:paraId="69496726" w14:textId="5964B89B" w:rsidR="001A47DE" w:rsidRDefault="001A47DE" w:rsidP="001A47DE">
      <w:pPr>
        <w:pStyle w:val="31"/>
        <w:rPr>
          <w:lang w:eastAsia="ja-JP"/>
        </w:rPr>
      </w:pPr>
      <w:bookmarkStart w:id="278" w:name="_Toc214964894"/>
      <w:bookmarkStart w:id="279" w:name="_Toc214972495"/>
      <w:bookmarkStart w:id="280" w:name="_Toc214974791"/>
      <w:r>
        <w:rPr>
          <w:rFonts w:hint="eastAsia"/>
          <w:lang w:eastAsia="ja-JP"/>
        </w:rPr>
        <w:t>6</w:t>
      </w:r>
      <w:r>
        <w:rPr>
          <w:lang w:eastAsia="ja-JP"/>
        </w:rPr>
        <w:t>.11.1</w:t>
      </w:r>
      <w:r>
        <w:rPr>
          <w:lang w:eastAsia="ja-JP"/>
        </w:rPr>
        <w:tab/>
        <w:t>Introduction</w:t>
      </w:r>
      <w:bookmarkEnd w:id="278"/>
      <w:bookmarkEnd w:id="279"/>
      <w:bookmarkEnd w:id="280"/>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281" w:name="_Toc214964895"/>
      <w:bookmarkStart w:id="282" w:name="_Toc214972496"/>
      <w:bookmarkStart w:id="283" w:name="_Toc214974792"/>
      <w:r>
        <w:rPr>
          <w:rFonts w:hint="eastAsia"/>
          <w:lang w:eastAsia="ja-JP"/>
        </w:rPr>
        <w:t>6</w:t>
      </w:r>
      <w:r>
        <w:rPr>
          <w:lang w:eastAsia="ja-JP"/>
        </w:rPr>
        <w:t>.11.2</w:t>
      </w:r>
      <w:r>
        <w:rPr>
          <w:lang w:eastAsia="ja-JP"/>
        </w:rPr>
        <w:tab/>
        <w:t>Solution details</w:t>
      </w:r>
      <w:bookmarkEnd w:id="281"/>
      <w:bookmarkEnd w:id="282"/>
      <w:bookmarkEnd w:id="283"/>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w:t>
      </w:r>
      <w:r w:rsidRPr="009E0644">
        <w:rPr>
          <w:color w:val="000000" w:themeColor="text1"/>
        </w:rPr>
        <w:lastRenderedPageBreak/>
        <w:t>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665484C2" w14:textId="65AA6D56" w:rsidR="001A47DE" w:rsidRDefault="001A47DE" w:rsidP="001A47DE">
      <w:pPr>
        <w:pStyle w:val="31"/>
        <w:rPr>
          <w:lang w:eastAsia="ja-JP"/>
        </w:rPr>
      </w:pPr>
      <w:bookmarkStart w:id="284" w:name="_Toc214964896"/>
      <w:bookmarkStart w:id="285" w:name="_Toc214972497"/>
      <w:bookmarkStart w:id="286" w:name="_Toc214974793"/>
      <w:r>
        <w:rPr>
          <w:rFonts w:hint="eastAsia"/>
          <w:lang w:eastAsia="ja-JP"/>
        </w:rPr>
        <w:t>6</w:t>
      </w:r>
      <w:r>
        <w:rPr>
          <w:lang w:eastAsia="ja-JP"/>
        </w:rPr>
        <w:t>.11.3</w:t>
      </w:r>
      <w:r>
        <w:rPr>
          <w:lang w:eastAsia="ja-JP"/>
        </w:rPr>
        <w:tab/>
        <w:t>Evaluation</w:t>
      </w:r>
      <w:bookmarkEnd w:id="284"/>
      <w:bookmarkEnd w:id="285"/>
      <w:bookmarkEnd w:id="286"/>
    </w:p>
    <w:p w14:paraId="5375E722" w14:textId="77777777" w:rsidR="001A47DE" w:rsidRDefault="001A47DE" w:rsidP="001A47DE">
      <w:pPr>
        <w:rPr>
          <w:lang w:val="en-US"/>
        </w:rPr>
      </w:pPr>
      <w:r>
        <w:rPr>
          <w:lang w:val="en-US"/>
        </w:rPr>
        <w:t>TBD</w:t>
      </w:r>
    </w:p>
    <w:p w14:paraId="1AE5144A" w14:textId="651D3A60" w:rsidR="008F669B" w:rsidRPr="001A47DE" w:rsidRDefault="001A47DE" w:rsidP="003C1298">
      <w:pPr>
        <w:pStyle w:val="EditorsNote"/>
        <w:rPr>
          <w:lang w:val="en-US" w:eastAsia="ja-JP"/>
        </w:rPr>
      </w:pPr>
      <w:r w:rsidRPr="00E84AD3">
        <w:t>Editor’s Note: Further evaluation to be added.</w:t>
      </w:r>
    </w:p>
    <w:p w14:paraId="429609B3" w14:textId="5993EC82" w:rsidR="00B748D8" w:rsidRDefault="001003C9" w:rsidP="00B748D8">
      <w:pPr>
        <w:pStyle w:val="21"/>
        <w:rPr>
          <w:lang w:eastAsia="ja-JP"/>
        </w:rPr>
      </w:pPr>
      <w:bookmarkStart w:id="287" w:name="_Toc214964897"/>
      <w:bookmarkStart w:id="288" w:name="_Toc214972498"/>
      <w:bookmarkStart w:id="289" w:name="_Toc214974794"/>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163"/>
      <w:bookmarkEnd w:id="287"/>
      <w:bookmarkEnd w:id="288"/>
      <w:bookmarkEnd w:id="289"/>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290" w:name="_Toc211866807"/>
      <w:bookmarkStart w:id="291" w:name="_Toc214964898"/>
      <w:bookmarkStart w:id="292" w:name="_Toc214972499"/>
      <w:bookmarkStart w:id="293" w:name="_Toc214974795"/>
      <w:r>
        <w:rPr>
          <w:rFonts w:hint="eastAsia"/>
          <w:lang w:eastAsia="ja-JP"/>
        </w:rPr>
        <w:t>6</w:t>
      </w:r>
      <w:r w:rsidR="00B748D8">
        <w:rPr>
          <w:lang w:eastAsia="ja-JP"/>
        </w:rPr>
        <w:t>.Y.1</w:t>
      </w:r>
      <w:r w:rsidR="00BF20CA">
        <w:rPr>
          <w:lang w:eastAsia="ja-JP"/>
        </w:rPr>
        <w:tab/>
      </w:r>
      <w:r w:rsidR="00B748D8">
        <w:rPr>
          <w:lang w:eastAsia="ja-JP"/>
        </w:rPr>
        <w:t>Introduction</w:t>
      </w:r>
      <w:bookmarkEnd w:id="290"/>
      <w:bookmarkEnd w:id="291"/>
      <w:bookmarkEnd w:id="292"/>
      <w:bookmarkEnd w:id="293"/>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294" w:name="_Toc211866808"/>
      <w:bookmarkStart w:id="295" w:name="_Toc214964899"/>
      <w:bookmarkStart w:id="296" w:name="_Toc214972500"/>
      <w:bookmarkStart w:id="297" w:name="_Toc214974796"/>
      <w:r>
        <w:rPr>
          <w:rFonts w:hint="eastAsia"/>
          <w:lang w:eastAsia="ja-JP"/>
        </w:rPr>
        <w:t>6</w:t>
      </w:r>
      <w:r w:rsidR="00B748D8">
        <w:rPr>
          <w:lang w:eastAsia="ja-JP"/>
        </w:rPr>
        <w:t>.Y.2</w:t>
      </w:r>
      <w:r w:rsidR="00BF20CA">
        <w:rPr>
          <w:lang w:eastAsia="ja-JP"/>
        </w:rPr>
        <w:tab/>
      </w:r>
      <w:r w:rsidR="00B748D8">
        <w:rPr>
          <w:lang w:eastAsia="ja-JP"/>
        </w:rPr>
        <w:t>Solution details</w:t>
      </w:r>
      <w:bookmarkEnd w:id="294"/>
      <w:bookmarkEnd w:id="295"/>
      <w:bookmarkEnd w:id="296"/>
      <w:bookmarkEnd w:id="297"/>
    </w:p>
    <w:p w14:paraId="32993ED6" w14:textId="4DEB2A82" w:rsidR="00B748D8" w:rsidRDefault="001003C9" w:rsidP="00B748D8">
      <w:pPr>
        <w:pStyle w:val="31"/>
        <w:rPr>
          <w:lang w:eastAsia="ja-JP"/>
        </w:rPr>
      </w:pPr>
      <w:bookmarkStart w:id="298" w:name="_Toc211866809"/>
      <w:bookmarkStart w:id="299" w:name="_Toc214964900"/>
      <w:bookmarkStart w:id="300" w:name="_Toc214972501"/>
      <w:bookmarkStart w:id="301" w:name="_Toc214974797"/>
      <w:r>
        <w:rPr>
          <w:rFonts w:hint="eastAsia"/>
          <w:lang w:eastAsia="ja-JP"/>
        </w:rPr>
        <w:t>6</w:t>
      </w:r>
      <w:r w:rsidR="00B748D8">
        <w:rPr>
          <w:lang w:eastAsia="ja-JP"/>
        </w:rPr>
        <w:t>.Y.3</w:t>
      </w:r>
      <w:r w:rsidR="00BF20CA">
        <w:rPr>
          <w:lang w:eastAsia="ja-JP"/>
        </w:rPr>
        <w:tab/>
      </w:r>
      <w:r w:rsidR="00B748D8">
        <w:rPr>
          <w:lang w:eastAsia="ja-JP"/>
        </w:rPr>
        <w:t>Evaluation</w:t>
      </w:r>
      <w:bookmarkEnd w:id="298"/>
      <w:bookmarkEnd w:id="299"/>
      <w:bookmarkEnd w:id="300"/>
      <w:bookmarkEnd w:id="301"/>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bookmarkEnd w:id="164"/>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302" w:name="_Toc211866810"/>
      <w:bookmarkStart w:id="303" w:name="_Toc214964901"/>
      <w:bookmarkStart w:id="304" w:name="_Toc214972502"/>
      <w:bookmarkStart w:id="305" w:name="_Toc214974798"/>
      <w:r>
        <w:rPr>
          <w:rFonts w:hint="eastAsia"/>
          <w:lang w:eastAsia="ja-JP"/>
        </w:rPr>
        <w:lastRenderedPageBreak/>
        <w:t>7</w:t>
      </w:r>
      <w:r w:rsidR="00EE2318">
        <w:tab/>
      </w:r>
      <w:r w:rsidR="00D604A8">
        <w:t>Conclusion</w:t>
      </w:r>
      <w:bookmarkStart w:id="306" w:name="startOfAnnexes"/>
      <w:bookmarkEnd w:id="302"/>
      <w:bookmarkEnd w:id="303"/>
      <w:bookmarkEnd w:id="304"/>
      <w:bookmarkEnd w:id="305"/>
      <w:bookmarkEnd w:id="306"/>
    </w:p>
    <w:p w14:paraId="2B6D2765" w14:textId="3C15C9C1" w:rsidR="00966FB1" w:rsidRPr="00E43474" w:rsidRDefault="001003C9" w:rsidP="00966FB1">
      <w:pPr>
        <w:pStyle w:val="21"/>
        <w:rPr>
          <w:lang w:eastAsia="zh-CN"/>
        </w:rPr>
      </w:pPr>
      <w:bookmarkStart w:id="307" w:name="_Toc92180361"/>
      <w:bookmarkStart w:id="308" w:name="_Toc92805088"/>
      <w:bookmarkStart w:id="309" w:name="_Toc102752623"/>
      <w:bookmarkStart w:id="310" w:name="_Toc205553961"/>
      <w:bookmarkStart w:id="311" w:name="_Toc207622847"/>
      <w:bookmarkStart w:id="312" w:name="_Toc211866811"/>
      <w:bookmarkStart w:id="313" w:name="_Toc214964902"/>
      <w:bookmarkStart w:id="314" w:name="_Toc214972503"/>
      <w:bookmarkStart w:id="315" w:name="_Toc214974799"/>
      <w:r>
        <w:rPr>
          <w:rFonts w:hint="eastAsia"/>
          <w:lang w:eastAsia="ja-JP"/>
        </w:rPr>
        <w:t>7</w:t>
      </w:r>
      <w:r w:rsidR="00966FB1" w:rsidRPr="00E43474">
        <w:t>.</w:t>
      </w:r>
      <w:r w:rsidR="00966FB1">
        <w:rPr>
          <w:rFonts w:hint="eastAsia"/>
          <w:lang w:eastAsia="zh-CN"/>
        </w:rPr>
        <w:t>Z</w:t>
      </w:r>
      <w:r w:rsidR="00966FB1" w:rsidRPr="00E43474">
        <w:tab/>
      </w:r>
      <w:bookmarkEnd w:id="307"/>
      <w:bookmarkEnd w:id="308"/>
      <w:r w:rsidR="00966FB1">
        <w:t>Key Issue #</w:t>
      </w:r>
      <w:r w:rsidR="00966FB1">
        <w:rPr>
          <w:rFonts w:hint="eastAsia"/>
          <w:lang w:eastAsia="zh-CN"/>
        </w:rPr>
        <w:t>Z</w:t>
      </w:r>
      <w:r w:rsidR="00966FB1">
        <w:t>: &lt;Key Issue Name&gt;</w:t>
      </w:r>
      <w:bookmarkEnd w:id="309"/>
      <w:bookmarkEnd w:id="310"/>
      <w:bookmarkEnd w:id="311"/>
      <w:bookmarkEnd w:id="312"/>
      <w:bookmarkEnd w:id="313"/>
      <w:bookmarkEnd w:id="314"/>
      <w:bookmarkEnd w:id="315"/>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316" w:name="_Toc203476544"/>
      <w:bookmarkStart w:id="317" w:name="_Toc203476547"/>
      <w:bookmarkStart w:id="318" w:name="_Toc211866812"/>
      <w:bookmarkStart w:id="319" w:name="_Toc214964903"/>
      <w:bookmarkStart w:id="320" w:name="_Toc214972504"/>
      <w:bookmarkStart w:id="321" w:name="_Toc214974800"/>
      <w:r>
        <w:rPr>
          <w:lang w:eastAsia="ja-JP"/>
        </w:rPr>
        <w:t xml:space="preserve">Annex </w:t>
      </w:r>
      <w:bookmarkStart w:id="322" w:name="_Toc203476548"/>
      <w:bookmarkEnd w:id="316"/>
      <w:bookmarkEnd w:id="317"/>
      <w:r>
        <w:rPr>
          <w:lang w:eastAsia="ja-JP"/>
        </w:rPr>
        <w:t>A:</w:t>
      </w:r>
      <w:r>
        <w:rPr>
          <w:lang w:eastAsia="ja-JP"/>
        </w:rPr>
        <w:tab/>
      </w:r>
      <w:r>
        <w:rPr>
          <w:rFonts w:hint="eastAsia"/>
          <w:lang w:eastAsia="ja-JP"/>
        </w:rPr>
        <w:t>Introduction to AEAD</w:t>
      </w:r>
      <w:bookmarkEnd w:id="318"/>
      <w:bookmarkEnd w:id="319"/>
      <w:bookmarkEnd w:id="320"/>
      <w:bookmarkEnd w:id="321"/>
    </w:p>
    <w:p w14:paraId="5429AECE" w14:textId="77777777" w:rsidR="00642C4E" w:rsidRDefault="00642C4E" w:rsidP="00642C4E">
      <w:pPr>
        <w:pStyle w:val="21"/>
      </w:pPr>
      <w:bookmarkStart w:id="323" w:name="_Toc211866813"/>
      <w:bookmarkStart w:id="324" w:name="_Toc214964904"/>
      <w:bookmarkStart w:id="325" w:name="_Toc214972505"/>
      <w:bookmarkStart w:id="326" w:name="_Toc214974801"/>
      <w:r>
        <w:rPr>
          <w:rFonts w:eastAsia="Yu Mincho"/>
          <w:lang w:eastAsia="ja-JP"/>
        </w:rPr>
        <w:t>A</w:t>
      </w:r>
      <w:r>
        <w:rPr>
          <w:rFonts w:eastAsia="Yu Mincho" w:hint="eastAsia"/>
          <w:lang w:eastAsia="ja-JP"/>
        </w:rPr>
        <w:t>.1</w:t>
      </w:r>
      <w:r>
        <w:rPr>
          <w:rFonts w:hint="eastAsia"/>
          <w:lang w:eastAsia="ja-JP"/>
        </w:rPr>
        <w:t xml:space="preserve"> </w:t>
      </w:r>
      <w:r>
        <w:rPr>
          <w:lang w:eastAsia="ja-JP"/>
        </w:rPr>
        <w:tab/>
        <w:t>Protection provided by AEAD</w:t>
      </w:r>
      <w:bookmarkEnd w:id="322"/>
      <w:bookmarkEnd w:id="323"/>
      <w:bookmarkEnd w:id="324"/>
      <w:bookmarkEnd w:id="325"/>
      <w:bookmarkEnd w:id="326"/>
    </w:p>
    <w:p w14:paraId="5E23FCC3" w14:textId="77777777" w:rsidR="00642C4E" w:rsidRDefault="00642C4E" w:rsidP="00642C4E">
      <w:pPr>
        <w:rPr>
          <w:lang w:eastAsia="ja-JP"/>
        </w:rPr>
      </w:pPr>
      <w:r>
        <w:rPr>
          <w:lang w:eastAsia="ja-JP"/>
        </w:rPr>
        <w:t>The key</w:t>
      </w:r>
      <w:r>
        <w:rPr>
          <w:rFonts w:hint="eastAsia"/>
          <w:lang w:eastAsia="ja-JP"/>
        </w:rPr>
        <w:t xml:space="preserve"> </w:t>
      </w:r>
      <w:r>
        <w:rPr>
          <w:lang w:eastAsia="ja-JP"/>
        </w:rPr>
        <w:t>characteristi</w:t>
      </w:r>
      <w:r w:rsidRPr="008A5F00">
        <w:rPr>
          <w:lang w:eastAsia="ja-JP"/>
        </w:rPr>
        <w:t>c</w:t>
      </w:r>
      <w:r w:rsidRPr="008A5F00">
        <w:rPr>
          <w:rFonts w:hint="eastAsia"/>
          <w:lang w:eastAsia="ja-JP"/>
        </w:rPr>
        <w:t xml:space="preserve"> o</w:t>
      </w:r>
      <w:r w:rsidRPr="00851A20">
        <w:rPr>
          <w:lang w:eastAsia="ja-JP"/>
        </w:rPr>
        <w:t xml:space="preserve">f </w:t>
      </w:r>
      <w:r w:rsidRPr="001B07A1">
        <w:t xml:space="preserve">Authenticated Encryption </w:t>
      </w:r>
      <w:r>
        <w:rPr>
          <w:rFonts w:hint="eastAsia"/>
          <w:lang w:eastAsia="ja-JP"/>
        </w:rPr>
        <w:t>(</w:t>
      </w:r>
      <w:r>
        <w:rPr>
          <w:rFonts w:hint="eastAsia"/>
        </w:rPr>
        <w:t>AE</w:t>
      </w:r>
      <w:r>
        <w:rPr>
          <w:rFonts w:hint="eastAsia"/>
          <w:lang w:eastAsia="ja-JP"/>
        </w:rPr>
        <w:t>)</w:t>
      </w:r>
      <w:r>
        <w:rPr>
          <w:rFonts w:hint="eastAsia"/>
        </w:rPr>
        <w:t xml:space="preserve"> </w:t>
      </w:r>
      <w:r w:rsidRPr="00851A20">
        <w:rPr>
          <w:lang w:eastAsia="ja-JP"/>
        </w:rPr>
        <w:t>i</w:t>
      </w:r>
      <w:r w:rsidRPr="008A5F00">
        <w:rPr>
          <w:rFonts w:hint="eastAsia"/>
          <w:lang w:eastAsia="ja-JP"/>
        </w:rPr>
        <w:t>s th</w:t>
      </w:r>
      <w:r>
        <w:rPr>
          <w:rFonts w:hint="eastAsia"/>
          <w:lang w:eastAsia="ja-JP"/>
        </w:rPr>
        <w:t>at</w:t>
      </w:r>
      <w:r>
        <w:rPr>
          <w:rFonts w:hint="eastAsia"/>
        </w:rPr>
        <w:t xml:space="preserve"> </w:t>
      </w:r>
      <w:r>
        <w:t>ciphering,</w:t>
      </w:r>
      <w:r>
        <w:rPr>
          <w:rFonts w:hint="eastAsia"/>
        </w:rPr>
        <w:t xml:space="preserve"> and </w:t>
      </w:r>
      <w:r>
        <w:t>integrity</w:t>
      </w:r>
      <w:r>
        <w:rPr>
          <w:rFonts w:hint="eastAsia"/>
        </w:rPr>
        <w:t xml:space="preserve"> protection </w:t>
      </w:r>
      <w:r>
        <w:t xml:space="preserve">are executed in a </w:t>
      </w:r>
      <w:r>
        <w:rPr>
          <w:rFonts w:hint="eastAsia"/>
          <w:lang w:eastAsia="ja-JP"/>
        </w:rPr>
        <w:t xml:space="preserve">combined </w:t>
      </w:r>
      <w:r>
        <w:rPr>
          <w:rFonts w:hint="eastAsia"/>
        </w:rPr>
        <w:t>operation</w:t>
      </w:r>
      <w:r>
        <w:t>. Th</w:t>
      </w:r>
      <w:r>
        <w:rPr>
          <w:rFonts w:hint="eastAsia"/>
          <w:lang w:eastAsia="ja-JP"/>
        </w:rPr>
        <w:t>is</w:t>
      </w:r>
      <w:r>
        <w:t xml:space="preserve"> way, data encryption and authentication can ideally be provided in a single pass</w:t>
      </w:r>
      <w:r>
        <w:rPr>
          <w:rFonts w:hint="eastAsia"/>
        </w:rPr>
        <w:t>.</w:t>
      </w:r>
      <w:r>
        <w:rPr>
          <w:rFonts w:hint="eastAsia"/>
          <w:lang w:eastAsia="ja-JP"/>
        </w:rPr>
        <w:t xml:space="preserve"> </w:t>
      </w:r>
      <w:r w:rsidRPr="001B07A1">
        <w:t xml:space="preserve">Authenticated Encryption </w:t>
      </w:r>
      <w:r>
        <w:t>with Associated Data (</w:t>
      </w:r>
      <w:r>
        <w:rPr>
          <w:lang w:eastAsia="ja-JP"/>
        </w:rPr>
        <w:t xml:space="preserve">AEAD) additionally allows for </w:t>
      </w:r>
      <w:r>
        <w:rPr>
          <w:lang w:val="en-US" w:eastAsia="ja-JP"/>
        </w:rPr>
        <w:t>input that is authenticated, but not encrypted. This can be leveraged in use cases where solely data integrity is required while the plain text remains visible for processing.</w:t>
      </w:r>
    </w:p>
    <w:p w14:paraId="25A49C35" w14:textId="77777777" w:rsidR="00642C4E" w:rsidRDefault="00642C4E" w:rsidP="00642C4E">
      <w:r>
        <w:t xml:space="preserve">Additionally, </w:t>
      </w:r>
      <w:r>
        <w:rPr>
          <w:rFonts w:hint="eastAsia"/>
        </w:rPr>
        <w:t xml:space="preserve">AEAD </w:t>
      </w:r>
      <w:r>
        <w:t>algorithms allow selective</w:t>
      </w:r>
      <w:r>
        <w:rPr>
          <w:rFonts w:hint="eastAsia"/>
        </w:rPr>
        <w:t xml:space="preserve"> ciphering </w:t>
      </w:r>
      <w:r>
        <w:t>and integrity</w:t>
      </w:r>
      <w:r>
        <w:rPr>
          <w:rFonts w:hint="eastAsia"/>
        </w:rPr>
        <w:t xml:space="preserve"> </w:t>
      </w:r>
      <w:r>
        <w:t>protection</w:t>
      </w:r>
      <w:r>
        <w:rPr>
          <w:rFonts w:hint="eastAsia"/>
          <w:lang w:eastAsia="ja-JP"/>
        </w:rPr>
        <w:t xml:space="preserve"> as needed</w:t>
      </w:r>
      <w:r>
        <w:rPr>
          <w:rFonts w:hint="eastAsia"/>
        </w:rPr>
        <w:t xml:space="preserve">. If </w:t>
      </w:r>
      <w:r>
        <w:t xml:space="preserve">only ciphering is </w:t>
      </w:r>
      <w:r>
        <w:rPr>
          <w:rFonts w:hint="eastAsia"/>
          <w:lang w:eastAsia="ja-JP"/>
        </w:rPr>
        <w:t>required</w:t>
      </w:r>
      <w:r>
        <w:rPr>
          <w:rFonts w:hint="eastAsia"/>
        </w:rPr>
        <w:t xml:space="preserve">, </w:t>
      </w:r>
      <w:r>
        <w:t>it may be possible depending on the AEAD algorithm to</w:t>
      </w:r>
      <w:r>
        <w:rPr>
          <w:rFonts w:eastAsia="Yu Mincho" w:hint="eastAsia"/>
          <w:lang w:eastAsia="ja-JP"/>
        </w:rPr>
        <w:t xml:space="preserve"> only output the ciphertext</w:t>
      </w:r>
      <w:r>
        <w:rPr>
          <w:rFonts w:hint="eastAsia"/>
        </w:rPr>
        <w:t>.</w:t>
      </w:r>
      <w:r>
        <w:t xml:space="preserve"> If only integrity protection is required, all input </w:t>
      </w:r>
      <w:r>
        <w:rPr>
          <w:rFonts w:eastAsia="Yu Mincho" w:hint="eastAsia"/>
          <w:lang w:eastAsia="ja-JP"/>
        </w:rPr>
        <w:t>data can be processed as associated data</w:t>
      </w:r>
      <w:r>
        <w:rPr>
          <w:rFonts w:eastAsia="Yu Mincho"/>
          <w:lang w:eastAsia="ja-JP"/>
        </w:rPr>
        <w:t>.</w:t>
      </w:r>
      <w:r>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37096F27" w14:textId="724DED25" w:rsidR="00642C4E" w:rsidRDefault="00642C4E" w:rsidP="004F0182">
      <w:pPr>
        <w:pStyle w:val="a0"/>
        <w:numPr>
          <w:ilvl w:val="0"/>
          <w:numId w:val="0"/>
        </w:numPr>
        <w:contextualSpacing w:val="0"/>
        <w:rPr>
          <w:lang w:eastAsia="ja-JP"/>
        </w:rPr>
      </w:pPr>
      <w:r>
        <w:rPr>
          <w:lang w:eastAsia="ja-JP"/>
        </w:rPr>
        <w:t>The</w:t>
      </w:r>
      <w:r>
        <w:rPr>
          <w:rFonts w:hint="eastAsia"/>
          <w:lang w:eastAsia="ja-JP"/>
        </w:rPr>
        <w:t xml:space="preserve"> 256-bit </w:t>
      </w:r>
      <w:r>
        <w:rPr>
          <w:lang w:eastAsia="ja-JP"/>
        </w:rPr>
        <w:t>cryptographic algorithm</w:t>
      </w:r>
      <w:r>
        <w:rPr>
          <w:rFonts w:hint="eastAsia"/>
          <w:lang w:eastAsia="ja-JP"/>
        </w:rPr>
        <w:t xml:space="preserve">s </w:t>
      </w:r>
      <w:r>
        <w:rPr>
          <w:lang w:eastAsia="ja-JP"/>
        </w:rPr>
        <w:t xml:space="preserve">specified in </w:t>
      </w:r>
      <w:r>
        <w:t>TS 35.240 [</w:t>
      </w:r>
      <w:r w:rsidR="007477FE">
        <w:t>2</w:t>
      </w:r>
      <w:r>
        <w:t>], TS 35.243 [</w:t>
      </w:r>
      <w:r w:rsidR="007477FE">
        <w:t>3</w:t>
      </w:r>
      <w:r>
        <w:t>] and TS 35.246 [</w:t>
      </w:r>
      <w:r w:rsidR="007477FE">
        <w:t>4</w:t>
      </w:r>
      <w:r>
        <w:t xml:space="preserve">] </w:t>
      </w:r>
      <w:r>
        <w:rPr>
          <w:rFonts w:hint="eastAsia"/>
          <w:lang w:eastAsia="ja-JP"/>
        </w:rPr>
        <w:t xml:space="preserve">are </w:t>
      </w:r>
      <w:r>
        <w:rPr>
          <w:lang w:eastAsia="ja-JP"/>
        </w:rPr>
        <w:t xml:space="preserve">all </w:t>
      </w:r>
      <w:r>
        <w:rPr>
          <w:rFonts w:hint="eastAsia"/>
          <w:lang w:eastAsia="ja-JP"/>
        </w:rPr>
        <w:t xml:space="preserve">based on AEAD1, </w:t>
      </w:r>
      <w:r>
        <w:rPr>
          <w:lang w:eastAsia="ja-JP"/>
        </w:rPr>
        <w:t>which</w:t>
      </w:r>
      <w:r>
        <w:rPr>
          <w:rFonts w:hint="eastAsia"/>
          <w:lang w:eastAsia="ja-JP"/>
        </w:rPr>
        <w:t xml:space="preserve"> </w:t>
      </w:r>
      <w:r>
        <w:rPr>
          <w:lang w:eastAsia="ja-JP"/>
        </w:rPr>
        <w:t xml:space="preserve">also </w:t>
      </w:r>
      <w:r>
        <w:rPr>
          <w:rFonts w:hint="eastAsia"/>
          <w:lang w:eastAsia="ja-JP"/>
        </w:rPr>
        <w:t xml:space="preserve">allows for </w:t>
      </w:r>
      <w:r>
        <w:rPr>
          <w:lang w:eastAsia="ja-JP"/>
        </w:rPr>
        <w:t>confidentiality</w:t>
      </w:r>
      <w:r>
        <w:rPr>
          <w:rFonts w:hint="eastAsia"/>
          <w:lang w:eastAsia="ja-JP"/>
        </w:rPr>
        <w:t xml:space="preserve"> protection</w:t>
      </w:r>
      <w:r>
        <w:rPr>
          <w:lang w:eastAsia="ja-JP"/>
        </w:rPr>
        <w:t>,</w:t>
      </w:r>
      <w:r>
        <w:rPr>
          <w:rFonts w:hint="eastAsia"/>
          <w:lang w:eastAsia="ja-JP"/>
        </w:rPr>
        <w:t xml:space="preserve"> integrity protection</w:t>
      </w:r>
      <w:r>
        <w:rPr>
          <w:lang w:eastAsia="ja-JP"/>
        </w:rPr>
        <w:t>,</w:t>
      </w:r>
      <w:r>
        <w:rPr>
          <w:rFonts w:hint="eastAsia"/>
          <w:lang w:eastAsia="ja-JP"/>
        </w:rPr>
        <w:t xml:space="preserve"> and a combined AEAD </w:t>
      </w:r>
      <w:r>
        <w:rPr>
          <w:lang w:eastAsia="ja-JP"/>
        </w:rPr>
        <w:t>mode</w:t>
      </w:r>
      <w:r>
        <w:rPr>
          <w:rFonts w:hint="eastAsia"/>
          <w:lang w:eastAsia="ja-JP"/>
        </w:rPr>
        <w:t>.</w:t>
      </w:r>
    </w:p>
    <w:p w14:paraId="19FA1ECA" w14:textId="50D32613" w:rsidR="004F0182" w:rsidRDefault="004F0182" w:rsidP="004F0182">
      <w:pPr>
        <w:pStyle w:val="a0"/>
        <w:numPr>
          <w:ilvl w:val="0"/>
          <w:numId w:val="0"/>
        </w:numPr>
        <w:ind w:left="360" w:hanging="360"/>
        <w:contextualSpacing w:val="0"/>
        <w:jc w:val="center"/>
        <w:rPr>
          <w:lang w:eastAsia="ja-JP"/>
        </w:rPr>
      </w:pPr>
      <w:r w:rsidRPr="00E33DD6">
        <w:rPr>
          <w:rFonts w:hint="eastAsia"/>
          <w:b/>
          <w:bCs/>
          <w:lang w:eastAsia="ja-JP"/>
        </w:rPr>
        <w:t xml:space="preserve">Table </w:t>
      </w:r>
      <w:r>
        <w:rPr>
          <w:b/>
          <w:bCs/>
          <w:lang w:eastAsia="ja-JP"/>
        </w:rPr>
        <w:t>A</w:t>
      </w:r>
      <w:r>
        <w:rPr>
          <w:rFonts w:eastAsia="Yu Mincho" w:hint="eastAsia"/>
          <w:b/>
          <w:bCs/>
          <w:lang w:eastAsia="ja-JP"/>
        </w:rPr>
        <w:t>.1-1</w:t>
      </w:r>
      <w:r w:rsidRPr="00E33DD6">
        <w:rPr>
          <w:rFonts w:hint="eastAsia"/>
          <w:b/>
          <w:bCs/>
          <w:lang w:eastAsia="ja-JP"/>
        </w:rPr>
        <w:t xml:space="preserve">: </w:t>
      </w:r>
      <w:r>
        <w:rPr>
          <w:b/>
          <w:bCs/>
          <w:lang w:eastAsia="ja-JP"/>
        </w:rPr>
        <w:t xml:space="preserve">List of </w:t>
      </w:r>
      <w:r w:rsidRPr="00933D54">
        <w:rPr>
          <w:b/>
          <w:bCs/>
          <w:lang w:eastAsia="ja-JP"/>
        </w:rPr>
        <w:t>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642C4E" w14:paraId="4E62E40C" w14:textId="77777777" w:rsidTr="0082397C">
        <w:trPr>
          <w:trHeight w:val="247"/>
        </w:trPr>
        <w:tc>
          <w:tcPr>
            <w:tcW w:w="4504" w:type="dxa"/>
            <w:gridSpan w:val="2"/>
            <w:vMerge w:val="restart"/>
          </w:tcPr>
          <w:p w14:paraId="32EFEE4F" w14:textId="77777777" w:rsidR="00642C4E" w:rsidRDefault="00642C4E" w:rsidP="004F0182">
            <w:pPr>
              <w:pStyle w:val="a0"/>
              <w:numPr>
                <w:ilvl w:val="0"/>
                <w:numId w:val="0"/>
              </w:numPr>
              <w:contextualSpacing w:val="0"/>
              <w:rPr>
                <w:lang w:eastAsia="ja-JP"/>
              </w:rPr>
            </w:pPr>
          </w:p>
        </w:tc>
        <w:tc>
          <w:tcPr>
            <w:tcW w:w="5127" w:type="dxa"/>
            <w:gridSpan w:val="3"/>
          </w:tcPr>
          <w:p w14:paraId="399619A7" w14:textId="77777777" w:rsidR="00642C4E" w:rsidRPr="00FE1F4B" w:rsidRDefault="00642C4E" w:rsidP="004F0182">
            <w:pPr>
              <w:pStyle w:val="a0"/>
              <w:numPr>
                <w:ilvl w:val="0"/>
                <w:numId w:val="0"/>
              </w:numPr>
              <w:contextualSpacing w:val="0"/>
              <w:jc w:val="center"/>
              <w:rPr>
                <w:b/>
                <w:bCs/>
                <w:lang w:eastAsia="ja-JP"/>
              </w:rPr>
            </w:pPr>
            <w:r>
              <w:rPr>
                <w:b/>
                <w:bCs/>
                <w:lang w:eastAsia="ja-JP"/>
              </w:rPr>
              <w:t>Cryptographic algorithm</w:t>
            </w:r>
          </w:p>
        </w:tc>
      </w:tr>
      <w:tr w:rsidR="00642C4E" w14:paraId="168DD129" w14:textId="77777777" w:rsidTr="0082397C">
        <w:trPr>
          <w:trHeight w:val="247"/>
        </w:trPr>
        <w:tc>
          <w:tcPr>
            <w:tcW w:w="4504" w:type="dxa"/>
            <w:gridSpan w:val="2"/>
            <w:vMerge/>
          </w:tcPr>
          <w:p w14:paraId="42D38C08" w14:textId="77777777" w:rsidR="00642C4E" w:rsidRDefault="00642C4E" w:rsidP="004F0182">
            <w:pPr>
              <w:pStyle w:val="a0"/>
              <w:ind w:left="0" w:firstLine="0"/>
              <w:contextualSpacing w:val="0"/>
              <w:rPr>
                <w:lang w:eastAsia="ja-JP"/>
              </w:rPr>
            </w:pPr>
          </w:p>
        </w:tc>
        <w:tc>
          <w:tcPr>
            <w:tcW w:w="1709" w:type="dxa"/>
          </w:tcPr>
          <w:p w14:paraId="48AFE96B"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Snow 5G</w:t>
            </w:r>
          </w:p>
        </w:tc>
        <w:tc>
          <w:tcPr>
            <w:tcW w:w="1709" w:type="dxa"/>
          </w:tcPr>
          <w:p w14:paraId="1F9A97E6"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AES-256</w:t>
            </w:r>
          </w:p>
        </w:tc>
        <w:tc>
          <w:tcPr>
            <w:tcW w:w="1709" w:type="dxa"/>
          </w:tcPr>
          <w:p w14:paraId="08C206DC"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ZUC-256</w:t>
            </w:r>
          </w:p>
        </w:tc>
      </w:tr>
      <w:tr w:rsidR="00642C4E" w14:paraId="77639237" w14:textId="77777777" w:rsidTr="0082397C">
        <w:tc>
          <w:tcPr>
            <w:tcW w:w="2033" w:type="dxa"/>
            <w:vMerge w:val="restart"/>
          </w:tcPr>
          <w:p w14:paraId="599DBDF3" w14:textId="77777777" w:rsidR="00642C4E" w:rsidRPr="00FE1F4B" w:rsidRDefault="00642C4E" w:rsidP="004F0182">
            <w:pPr>
              <w:pStyle w:val="a0"/>
              <w:numPr>
                <w:ilvl w:val="0"/>
                <w:numId w:val="0"/>
              </w:numPr>
              <w:contextualSpacing w:val="0"/>
              <w:rPr>
                <w:b/>
                <w:bCs/>
                <w:lang w:eastAsia="ja-JP"/>
              </w:rPr>
            </w:pPr>
            <w:r>
              <w:rPr>
                <w:b/>
                <w:bCs/>
                <w:lang w:eastAsia="ja-JP"/>
              </w:rPr>
              <w:t>Operating mode</w:t>
            </w:r>
          </w:p>
        </w:tc>
        <w:tc>
          <w:tcPr>
            <w:tcW w:w="2471" w:type="dxa"/>
          </w:tcPr>
          <w:p w14:paraId="138D0BFD" w14:textId="77777777" w:rsidR="00642C4E" w:rsidRPr="00FE1F4B" w:rsidRDefault="00642C4E" w:rsidP="004F0182">
            <w:pPr>
              <w:pStyle w:val="a0"/>
              <w:numPr>
                <w:ilvl w:val="0"/>
                <w:numId w:val="0"/>
              </w:numPr>
              <w:contextualSpacing w:val="0"/>
              <w:rPr>
                <w:b/>
                <w:bCs/>
                <w:lang w:eastAsia="ja-JP"/>
              </w:rPr>
            </w:pPr>
            <w:r w:rsidRPr="00FE1F4B">
              <w:rPr>
                <w:b/>
                <w:bCs/>
                <w:lang w:eastAsia="ja-JP"/>
              </w:rPr>
              <w:t>Confidentiality</w:t>
            </w:r>
            <w:r w:rsidRPr="00FE1F4B">
              <w:rPr>
                <w:rFonts w:hint="eastAsia"/>
                <w:b/>
                <w:bCs/>
                <w:lang w:eastAsia="ja-JP"/>
              </w:rPr>
              <w:t xml:space="preserve"> </w:t>
            </w:r>
          </w:p>
        </w:tc>
        <w:tc>
          <w:tcPr>
            <w:tcW w:w="1709" w:type="dxa"/>
          </w:tcPr>
          <w:p w14:paraId="2511B44A" w14:textId="77777777" w:rsidR="00642C4E" w:rsidRDefault="00642C4E" w:rsidP="004F0182">
            <w:pPr>
              <w:pStyle w:val="a0"/>
              <w:numPr>
                <w:ilvl w:val="0"/>
                <w:numId w:val="0"/>
              </w:numPr>
              <w:contextualSpacing w:val="0"/>
              <w:rPr>
                <w:lang w:eastAsia="ja-JP"/>
              </w:rPr>
            </w:pPr>
            <w:r>
              <w:rPr>
                <w:rFonts w:hint="eastAsia"/>
                <w:lang w:eastAsia="ja-JP"/>
              </w:rPr>
              <w:t>256-NEA4</w:t>
            </w:r>
          </w:p>
        </w:tc>
        <w:tc>
          <w:tcPr>
            <w:tcW w:w="1709" w:type="dxa"/>
          </w:tcPr>
          <w:p w14:paraId="333E4A62" w14:textId="77777777" w:rsidR="00642C4E" w:rsidRDefault="00642C4E" w:rsidP="004F0182">
            <w:pPr>
              <w:pStyle w:val="a0"/>
              <w:numPr>
                <w:ilvl w:val="0"/>
                <w:numId w:val="0"/>
              </w:numPr>
              <w:contextualSpacing w:val="0"/>
              <w:rPr>
                <w:lang w:eastAsia="ja-JP"/>
              </w:rPr>
            </w:pPr>
            <w:r>
              <w:rPr>
                <w:rFonts w:hint="eastAsia"/>
                <w:lang w:eastAsia="ja-JP"/>
              </w:rPr>
              <w:t>256-NEA5</w:t>
            </w:r>
          </w:p>
        </w:tc>
        <w:tc>
          <w:tcPr>
            <w:tcW w:w="1709" w:type="dxa"/>
          </w:tcPr>
          <w:p w14:paraId="77B860B9" w14:textId="77777777" w:rsidR="00642C4E" w:rsidRDefault="00642C4E" w:rsidP="004F0182">
            <w:pPr>
              <w:pStyle w:val="a0"/>
              <w:numPr>
                <w:ilvl w:val="0"/>
                <w:numId w:val="0"/>
              </w:numPr>
              <w:contextualSpacing w:val="0"/>
              <w:rPr>
                <w:lang w:eastAsia="ja-JP"/>
              </w:rPr>
            </w:pPr>
            <w:r>
              <w:rPr>
                <w:rFonts w:hint="eastAsia"/>
                <w:lang w:eastAsia="ja-JP"/>
              </w:rPr>
              <w:t>256-NEA6</w:t>
            </w:r>
          </w:p>
        </w:tc>
      </w:tr>
      <w:tr w:rsidR="00642C4E" w14:paraId="47FE5EF2" w14:textId="77777777" w:rsidTr="0082397C">
        <w:tc>
          <w:tcPr>
            <w:tcW w:w="2033" w:type="dxa"/>
            <w:vMerge/>
          </w:tcPr>
          <w:p w14:paraId="41ED2F4F" w14:textId="77777777" w:rsidR="00642C4E" w:rsidRPr="00FE1F4B" w:rsidRDefault="00642C4E" w:rsidP="004F0182">
            <w:pPr>
              <w:pStyle w:val="a0"/>
              <w:ind w:left="0" w:firstLine="0"/>
              <w:contextualSpacing w:val="0"/>
              <w:rPr>
                <w:b/>
                <w:bCs/>
                <w:lang w:eastAsia="ja-JP"/>
              </w:rPr>
            </w:pPr>
          </w:p>
        </w:tc>
        <w:tc>
          <w:tcPr>
            <w:tcW w:w="2471" w:type="dxa"/>
          </w:tcPr>
          <w:p w14:paraId="433CAFC2" w14:textId="77777777" w:rsidR="00642C4E" w:rsidRPr="00FE1F4B" w:rsidRDefault="00642C4E" w:rsidP="004F0182">
            <w:pPr>
              <w:pStyle w:val="a0"/>
              <w:numPr>
                <w:ilvl w:val="0"/>
                <w:numId w:val="0"/>
              </w:numPr>
              <w:contextualSpacing w:val="0"/>
              <w:rPr>
                <w:b/>
                <w:bCs/>
                <w:lang w:eastAsia="ja-JP"/>
              </w:rPr>
            </w:pPr>
            <w:r w:rsidRPr="00FE1F4B">
              <w:rPr>
                <w:rFonts w:hint="eastAsia"/>
                <w:b/>
                <w:bCs/>
                <w:lang w:eastAsia="ja-JP"/>
              </w:rPr>
              <w:t>Integrity</w:t>
            </w:r>
          </w:p>
        </w:tc>
        <w:tc>
          <w:tcPr>
            <w:tcW w:w="1709" w:type="dxa"/>
          </w:tcPr>
          <w:p w14:paraId="0A2F78F3" w14:textId="77777777" w:rsidR="00642C4E" w:rsidRDefault="00642C4E" w:rsidP="004F0182">
            <w:pPr>
              <w:pStyle w:val="a0"/>
              <w:numPr>
                <w:ilvl w:val="0"/>
                <w:numId w:val="0"/>
              </w:numPr>
              <w:contextualSpacing w:val="0"/>
              <w:rPr>
                <w:lang w:eastAsia="ja-JP"/>
              </w:rPr>
            </w:pPr>
            <w:r>
              <w:rPr>
                <w:rFonts w:hint="eastAsia"/>
                <w:lang w:eastAsia="ja-JP"/>
              </w:rPr>
              <w:t>256-NIA4</w:t>
            </w:r>
          </w:p>
        </w:tc>
        <w:tc>
          <w:tcPr>
            <w:tcW w:w="1709" w:type="dxa"/>
          </w:tcPr>
          <w:p w14:paraId="5A3FC317" w14:textId="77777777" w:rsidR="00642C4E" w:rsidRDefault="00642C4E" w:rsidP="004F0182">
            <w:pPr>
              <w:pStyle w:val="a0"/>
              <w:numPr>
                <w:ilvl w:val="0"/>
                <w:numId w:val="0"/>
              </w:numPr>
              <w:contextualSpacing w:val="0"/>
              <w:rPr>
                <w:lang w:eastAsia="ja-JP"/>
              </w:rPr>
            </w:pPr>
            <w:r>
              <w:rPr>
                <w:rFonts w:hint="eastAsia"/>
                <w:lang w:eastAsia="ja-JP"/>
              </w:rPr>
              <w:t>256-NIA5</w:t>
            </w:r>
          </w:p>
        </w:tc>
        <w:tc>
          <w:tcPr>
            <w:tcW w:w="1709" w:type="dxa"/>
          </w:tcPr>
          <w:p w14:paraId="5B2C27C4" w14:textId="77777777" w:rsidR="00642C4E" w:rsidRDefault="00642C4E" w:rsidP="004F0182">
            <w:pPr>
              <w:pStyle w:val="a0"/>
              <w:numPr>
                <w:ilvl w:val="0"/>
                <w:numId w:val="0"/>
              </w:numPr>
              <w:contextualSpacing w:val="0"/>
              <w:rPr>
                <w:lang w:eastAsia="ja-JP"/>
              </w:rPr>
            </w:pPr>
            <w:r>
              <w:rPr>
                <w:rFonts w:hint="eastAsia"/>
                <w:lang w:eastAsia="ja-JP"/>
              </w:rPr>
              <w:t>256-NIA6</w:t>
            </w:r>
          </w:p>
        </w:tc>
      </w:tr>
      <w:tr w:rsidR="00642C4E" w14:paraId="7127B2D0" w14:textId="77777777" w:rsidTr="0082397C">
        <w:tc>
          <w:tcPr>
            <w:tcW w:w="2033" w:type="dxa"/>
            <w:vMerge/>
          </w:tcPr>
          <w:p w14:paraId="048D5477" w14:textId="77777777" w:rsidR="00642C4E" w:rsidRPr="00FE1F4B" w:rsidRDefault="00642C4E" w:rsidP="004F0182">
            <w:pPr>
              <w:pStyle w:val="a0"/>
              <w:ind w:left="0" w:firstLine="0"/>
              <w:contextualSpacing w:val="0"/>
              <w:rPr>
                <w:b/>
                <w:bCs/>
                <w:lang w:eastAsia="ja-JP"/>
              </w:rPr>
            </w:pPr>
          </w:p>
        </w:tc>
        <w:tc>
          <w:tcPr>
            <w:tcW w:w="2471" w:type="dxa"/>
          </w:tcPr>
          <w:p w14:paraId="3CEE17F2" w14:textId="77777777" w:rsidR="00642C4E" w:rsidRPr="00FE1F4B" w:rsidRDefault="00642C4E" w:rsidP="004F0182">
            <w:pPr>
              <w:pStyle w:val="a0"/>
              <w:numPr>
                <w:ilvl w:val="0"/>
                <w:numId w:val="0"/>
              </w:numPr>
              <w:contextualSpacing w:val="0"/>
              <w:rPr>
                <w:b/>
                <w:bCs/>
                <w:lang w:eastAsia="ja-JP"/>
              </w:rPr>
            </w:pPr>
            <w:r w:rsidRPr="00FE1F4B">
              <w:rPr>
                <w:b/>
                <w:bCs/>
                <w:lang w:eastAsia="ja-JP"/>
              </w:rPr>
              <w:t>Authentica</w:t>
            </w:r>
            <w:r>
              <w:rPr>
                <w:rFonts w:hint="eastAsia"/>
                <w:b/>
                <w:bCs/>
                <w:lang w:eastAsia="ja-JP"/>
              </w:rPr>
              <w:t>ted</w:t>
            </w:r>
            <w:r w:rsidRPr="00FE1F4B">
              <w:rPr>
                <w:rFonts w:hint="eastAsia"/>
                <w:b/>
                <w:bCs/>
                <w:lang w:eastAsia="ja-JP"/>
              </w:rPr>
              <w:t xml:space="preserve"> Encryption with </w:t>
            </w:r>
            <w:r w:rsidRPr="00FE1F4B">
              <w:rPr>
                <w:b/>
                <w:bCs/>
                <w:lang w:eastAsia="ja-JP"/>
              </w:rPr>
              <w:t>A</w:t>
            </w:r>
            <w:r>
              <w:rPr>
                <w:rFonts w:hint="eastAsia"/>
                <w:b/>
                <w:bCs/>
                <w:lang w:eastAsia="ja-JP"/>
              </w:rPr>
              <w:t>ssociated</w:t>
            </w:r>
            <w:r w:rsidRPr="00FE1F4B">
              <w:rPr>
                <w:rFonts w:hint="eastAsia"/>
                <w:b/>
                <w:bCs/>
                <w:lang w:eastAsia="ja-JP"/>
              </w:rPr>
              <w:t xml:space="preserve"> Data (AEAD)</w:t>
            </w:r>
          </w:p>
        </w:tc>
        <w:tc>
          <w:tcPr>
            <w:tcW w:w="1709" w:type="dxa"/>
          </w:tcPr>
          <w:p w14:paraId="15197A08" w14:textId="77777777" w:rsidR="00642C4E" w:rsidRDefault="00642C4E" w:rsidP="004F0182">
            <w:pPr>
              <w:pStyle w:val="a0"/>
              <w:numPr>
                <w:ilvl w:val="0"/>
                <w:numId w:val="0"/>
              </w:numPr>
              <w:contextualSpacing w:val="0"/>
              <w:rPr>
                <w:lang w:eastAsia="ja-JP"/>
              </w:rPr>
            </w:pPr>
            <w:r>
              <w:rPr>
                <w:rFonts w:hint="eastAsia"/>
                <w:lang w:eastAsia="ja-JP"/>
              </w:rPr>
              <w:t>256-NCA4</w:t>
            </w:r>
          </w:p>
        </w:tc>
        <w:tc>
          <w:tcPr>
            <w:tcW w:w="1709" w:type="dxa"/>
          </w:tcPr>
          <w:p w14:paraId="0D6B3397" w14:textId="77777777" w:rsidR="00642C4E" w:rsidRDefault="00642C4E" w:rsidP="004F0182">
            <w:pPr>
              <w:pStyle w:val="a0"/>
              <w:numPr>
                <w:ilvl w:val="0"/>
                <w:numId w:val="0"/>
              </w:numPr>
              <w:contextualSpacing w:val="0"/>
              <w:rPr>
                <w:lang w:eastAsia="ja-JP"/>
              </w:rPr>
            </w:pPr>
            <w:r>
              <w:rPr>
                <w:rFonts w:hint="eastAsia"/>
                <w:lang w:eastAsia="ja-JP"/>
              </w:rPr>
              <w:t>256-NCA5</w:t>
            </w:r>
          </w:p>
        </w:tc>
        <w:tc>
          <w:tcPr>
            <w:tcW w:w="1709" w:type="dxa"/>
          </w:tcPr>
          <w:p w14:paraId="64A6E18C" w14:textId="77777777" w:rsidR="00642C4E" w:rsidRDefault="00642C4E" w:rsidP="004F0182">
            <w:pPr>
              <w:pStyle w:val="a0"/>
              <w:numPr>
                <w:ilvl w:val="0"/>
                <w:numId w:val="0"/>
              </w:numPr>
              <w:contextualSpacing w:val="0"/>
              <w:rPr>
                <w:lang w:eastAsia="ja-JP"/>
              </w:rPr>
            </w:pPr>
            <w:r>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327" w:name="_Toc203476549"/>
      <w:bookmarkStart w:id="328" w:name="_Toc211866814"/>
      <w:bookmarkStart w:id="329" w:name="_Toc214964905"/>
      <w:bookmarkStart w:id="330" w:name="_Toc214972506"/>
      <w:bookmarkStart w:id="331" w:name="_Toc214974802"/>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327"/>
      <w:bookmarkEnd w:id="328"/>
      <w:bookmarkEnd w:id="329"/>
      <w:bookmarkEnd w:id="330"/>
      <w:bookmarkEnd w:id="331"/>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36D52015" w14:textId="77777777" w:rsidR="00642C4E" w:rsidRDefault="00642C4E" w:rsidP="00642C4E">
      <w:pPr>
        <w:pStyle w:val="21"/>
        <w:rPr>
          <w:lang w:eastAsia="ja-JP"/>
        </w:rPr>
      </w:pPr>
      <w:bookmarkStart w:id="332" w:name="_Toc203476550"/>
      <w:bookmarkStart w:id="333" w:name="_Toc211866815"/>
      <w:bookmarkStart w:id="334" w:name="_Toc214964906"/>
      <w:bookmarkStart w:id="335" w:name="_Toc214972507"/>
      <w:bookmarkStart w:id="336" w:name="_Toc214974803"/>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332"/>
      <w:bookmarkEnd w:id="333"/>
      <w:bookmarkEnd w:id="334"/>
      <w:bookmarkEnd w:id="335"/>
      <w:bookmarkEnd w:id="336"/>
    </w:p>
    <w:p w14:paraId="293C901C" w14:textId="77777777" w:rsidR="00642C4E" w:rsidRDefault="00642C4E" w:rsidP="00642C4E">
      <w:pPr>
        <w:rPr>
          <w:lang w:eastAsia="ja-JP"/>
        </w:rPr>
      </w:pPr>
      <w:r>
        <w:rPr>
          <w:lang w:eastAsia="ja-JP"/>
        </w:rPr>
        <w:t>When using an AEAD algorithm, important security decisions are already made such that in which order encryption and integrity protection is applied.</w:t>
      </w:r>
    </w:p>
    <w:p w14:paraId="0E949771" w14:textId="77777777" w:rsidR="00CC4F08" w:rsidRPr="00642C4E" w:rsidRDefault="00CC4F08" w:rsidP="00CC4F08">
      <w:pPr>
        <w:rPr>
          <w:b/>
          <w:bCs/>
          <w:lang w:eastAsia="ja-JP"/>
        </w:rPr>
      </w:pPr>
    </w:p>
    <w:p w14:paraId="30850C1D" w14:textId="0FC39792" w:rsidR="003D7487" w:rsidRDefault="00D150C7" w:rsidP="009F6CD7">
      <w:pPr>
        <w:pStyle w:val="9"/>
      </w:pPr>
      <w:bookmarkStart w:id="337" w:name="_Toc203383846"/>
      <w:bookmarkStart w:id="338" w:name="_Toc211866816"/>
      <w:bookmarkStart w:id="339" w:name="_Toc214964907"/>
      <w:bookmarkStart w:id="340" w:name="_Toc214972508"/>
      <w:bookmarkStart w:id="341" w:name="_Toc214974804"/>
      <w:r w:rsidRPr="00D150C7">
        <w:lastRenderedPageBreak/>
        <w:t xml:space="preserve">Annex </w:t>
      </w:r>
      <w:r w:rsidR="004F0182">
        <w:t>X</w:t>
      </w:r>
      <w:r w:rsidRPr="00D150C7">
        <w:t>:</w:t>
      </w:r>
      <w:r w:rsidRPr="00D150C7">
        <w:br/>
        <w:t>Change history</w:t>
      </w:r>
      <w:bookmarkEnd w:id="337"/>
      <w:bookmarkEnd w:id="338"/>
      <w:bookmarkEnd w:id="339"/>
      <w:bookmarkEnd w:id="340"/>
      <w:bookmarkEnd w:id="341"/>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342" w:name="historyclause"/>
            <w:bookmarkEnd w:id="342"/>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proofErr w:type="spellStart"/>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bl>
    <w:p w14:paraId="6C4A19EB" w14:textId="77777777" w:rsidR="004B44ED" w:rsidRPr="00642C4E" w:rsidRDefault="004B44ED" w:rsidP="00FE4314">
      <w:pPr>
        <w:pStyle w:val="EditorsNote"/>
      </w:pPr>
    </w:p>
    <w:sectPr w:rsidR="004B44ED" w:rsidRPr="00642C4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90F2" w14:textId="77777777" w:rsidR="00A4035E" w:rsidRDefault="00A4035E">
      <w:r>
        <w:separator/>
      </w:r>
    </w:p>
  </w:endnote>
  <w:endnote w:type="continuationSeparator" w:id="0">
    <w:p w14:paraId="21FF2957" w14:textId="77777777" w:rsidR="00A4035E" w:rsidRDefault="00A4035E">
      <w:r>
        <w:continuationSeparator/>
      </w:r>
    </w:p>
  </w:endnote>
  <w:endnote w:type="continuationNotice" w:id="1">
    <w:p w14:paraId="7124B981" w14:textId="77777777" w:rsidR="00A4035E" w:rsidRDefault="00A40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sig w:usb0="00000001" w:usb1="080E0000" w:usb2="00000010" w:usb3="00000000" w:csb0="00040000"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28669" w14:textId="77777777" w:rsidR="00A4035E" w:rsidRDefault="00A4035E">
      <w:r>
        <w:separator/>
      </w:r>
    </w:p>
  </w:footnote>
  <w:footnote w:type="continuationSeparator" w:id="0">
    <w:p w14:paraId="3421A5CF" w14:textId="77777777" w:rsidR="00A4035E" w:rsidRDefault="00A4035E">
      <w:r>
        <w:continuationSeparator/>
      </w:r>
    </w:p>
  </w:footnote>
  <w:footnote w:type="continuationNotice" w:id="1">
    <w:p w14:paraId="5DCF92BF" w14:textId="77777777" w:rsidR="00A4035E" w:rsidRDefault="00A40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9150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298">
      <w:rPr>
        <w:rFonts w:ascii="Arial" w:hAnsi="Arial" w:cs="Arial"/>
        <w:b/>
        <w:noProof/>
        <w:sz w:val="18"/>
        <w:szCs w:val="18"/>
      </w:rPr>
      <w:t>3GPP TR 33.771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A11C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29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5"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6"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9"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47"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0"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2"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4"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5" w15:restartNumberingAfterBreak="0">
    <w:nsid w:val="4C6B2758"/>
    <w:multiLevelType w:val="singleLevel"/>
    <w:tmpl w:val="4C6B2758"/>
    <w:lvl w:ilvl="0">
      <w:start w:val="6"/>
      <w:numFmt w:val="decimal"/>
      <w:lvlText w:val="%1."/>
      <w:lvlJc w:val="left"/>
      <w:pPr>
        <w:tabs>
          <w:tab w:val="left" w:pos="312"/>
        </w:tabs>
      </w:pPr>
    </w:lvl>
  </w:abstractNum>
  <w:abstractNum w:abstractNumId="56"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57"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9"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1"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2"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69"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2"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3"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6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9"/>
  </w:num>
  <w:num w:numId="16">
    <w:abstractNumId w:val="41"/>
  </w:num>
  <w:num w:numId="17">
    <w:abstractNumId w:val="60"/>
  </w:num>
  <w:num w:numId="18">
    <w:abstractNumId w:val="8"/>
    <w:lvlOverride w:ilvl="0">
      <w:startOverride w:val="1"/>
    </w:lvlOverride>
  </w:num>
  <w:num w:numId="19">
    <w:abstractNumId w:val="21"/>
  </w:num>
  <w:num w:numId="20">
    <w:abstractNumId w:val="72"/>
  </w:num>
  <w:num w:numId="21">
    <w:abstractNumId w:val="71"/>
  </w:num>
  <w:num w:numId="22">
    <w:abstractNumId w:val="56"/>
  </w:num>
  <w:num w:numId="23">
    <w:abstractNumId w:val="53"/>
  </w:num>
  <w:num w:numId="24">
    <w:abstractNumId w:val="8"/>
  </w:num>
  <w:num w:numId="25">
    <w:abstractNumId w:val="13"/>
  </w:num>
  <w:num w:numId="26">
    <w:abstractNumId w:val="22"/>
  </w:num>
  <w:num w:numId="27">
    <w:abstractNumId w:val="23"/>
  </w:num>
  <w:num w:numId="28">
    <w:abstractNumId w:val="57"/>
  </w:num>
  <w:num w:numId="29">
    <w:abstractNumId w:val="34"/>
  </w:num>
  <w:num w:numId="30">
    <w:abstractNumId w:val="54"/>
  </w:num>
  <w:num w:numId="31">
    <w:abstractNumId w:val="8"/>
  </w:num>
  <w:num w:numId="32">
    <w:abstractNumId w:val="46"/>
  </w:num>
  <w:num w:numId="33">
    <w:abstractNumId w:val="61"/>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49"/>
  </w:num>
  <w:num w:numId="43">
    <w:abstractNumId w:val="35"/>
  </w:num>
  <w:num w:numId="44">
    <w:abstractNumId w:val="36"/>
  </w:num>
  <w:num w:numId="45">
    <w:abstractNumId w:val="8"/>
  </w:num>
  <w:num w:numId="46">
    <w:abstractNumId w:val="67"/>
  </w:num>
  <w:num w:numId="47">
    <w:abstractNumId w:val="8"/>
  </w:num>
  <w:num w:numId="48">
    <w:abstractNumId w:val="31"/>
  </w:num>
  <w:num w:numId="49">
    <w:abstractNumId w:val="50"/>
  </w:num>
  <w:num w:numId="50">
    <w:abstractNumId w:val="15"/>
  </w:num>
  <w:num w:numId="51">
    <w:abstractNumId w:val="74"/>
  </w:num>
  <w:num w:numId="52">
    <w:abstractNumId w:val="26"/>
  </w:num>
  <w:num w:numId="53">
    <w:abstractNumId w:val="64"/>
  </w:num>
  <w:num w:numId="54">
    <w:abstractNumId w:val="17"/>
  </w:num>
  <w:num w:numId="55">
    <w:abstractNumId w:val="30"/>
  </w:num>
  <w:num w:numId="56">
    <w:abstractNumId w:val="33"/>
  </w:num>
  <w:num w:numId="57">
    <w:abstractNumId w:val="18"/>
  </w:num>
  <w:num w:numId="58">
    <w:abstractNumId w:val="43"/>
  </w:num>
  <w:num w:numId="59">
    <w:abstractNumId w:val="16"/>
  </w:num>
  <w:num w:numId="60">
    <w:abstractNumId w:val="69"/>
  </w:num>
  <w:num w:numId="61">
    <w:abstractNumId w:val="42"/>
  </w:num>
  <w:num w:numId="62">
    <w:abstractNumId w:val="24"/>
  </w:num>
  <w:num w:numId="63">
    <w:abstractNumId w:val="14"/>
  </w:num>
  <w:num w:numId="64">
    <w:abstractNumId w:val="37"/>
  </w:num>
  <w:num w:numId="65">
    <w:abstractNumId w:val="63"/>
  </w:num>
  <w:num w:numId="66">
    <w:abstractNumId w:val="19"/>
  </w:num>
  <w:num w:numId="67">
    <w:abstractNumId w:val="68"/>
  </w:num>
  <w:num w:numId="68">
    <w:abstractNumId w:val="28"/>
  </w:num>
  <w:num w:numId="69">
    <w:abstractNumId w:val="75"/>
  </w:num>
  <w:num w:numId="70">
    <w:abstractNumId w:val="27"/>
  </w:num>
  <w:num w:numId="71">
    <w:abstractNumId w:val="45"/>
  </w:num>
  <w:num w:numId="72">
    <w:abstractNumId w:val="38"/>
  </w:num>
  <w:num w:numId="73">
    <w:abstractNumId w:val="8"/>
    <w:lvlOverride w:ilvl="0">
      <w:startOverride w:val="1"/>
    </w:lvlOverride>
  </w:num>
  <w:num w:numId="74">
    <w:abstractNumId w:val="8"/>
    <w:lvlOverride w:ilvl="0">
      <w:startOverride w:val="1"/>
    </w:lvlOverride>
  </w:num>
  <w:num w:numId="75">
    <w:abstractNumId w:val="47"/>
  </w:num>
  <w:num w:numId="76">
    <w:abstractNumId w:val="8"/>
    <w:lvlOverride w:ilvl="0">
      <w:startOverride w:val="1"/>
    </w:lvlOverride>
  </w:num>
  <w:num w:numId="77">
    <w:abstractNumId w:val="65"/>
  </w:num>
  <w:num w:numId="78">
    <w:abstractNumId w:val="44"/>
  </w:num>
  <w:num w:numId="79">
    <w:abstractNumId w:val="40"/>
  </w:num>
  <w:num w:numId="80">
    <w:abstractNumId w:val="32"/>
  </w:num>
  <w:num w:numId="81">
    <w:abstractNumId w:val="70"/>
  </w:num>
  <w:num w:numId="82">
    <w:abstractNumId w:val="73"/>
  </w:num>
  <w:num w:numId="83">
    <w:abstractNumId w:val="12"/>
  </w:num>
  <w:num w:numId="84">
    <w:abstractNumId w:val="58"/>
  </w:num>
  <w:num w:numId="85">
    <w:abstractNumId w:val="9"/>
  </w:num>
  <w:num w:numId="86">
    <w:abstractNumId w:val="9"/>
  </w:num>
  <w:num w:numId="87">
    <w:abstractNumId w:val="9"/>
  </w:num>
  <w:num w:numId="88">
    <w:abstractNumId w:val="62"/>
  </w:num>
  <w:num w:numId="89">
    <w:abstractNumId w:val="25"/>
  </w:num>
  <w:num w:numId="90">
    <w:abstractNumId w:val="51"/>
  </w:num>
  <w:num w:numId="91">
    <w:abstractNumId w:val="29"/>
  </w:num>
  <w:num w:numId="92">
    <w:abstractNumId w:val="20"/>
  </w:num>
  <w:num w:numId="93">
    <w:abstractNumId w:val="48"/>
  </w:num>
  <w:num w:numId="94">
    <w:abstractNumId w:val="59"/>
  </w:num>
  <w:num w:numId="95">
    <w:abstractNumId w:val="55"/>
  </w:num>
  <w:num w:numId="96">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CB"/>
    <w:rsid w:val="0003248F"/>
    <w:rsid w:val="00032A27"/>
    <w:rsid w:val="000332AC"/>
    <w:rsid w:val="00033397"/>
    <w:rsid w:val="000334D1"/>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BD"/>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6B5"/>
    <w:rsid w:val="000F775B"/>
    <w:rsid w:val="000F7F6B"/>
    <w:rsid w:val="001003C9"/>
    <w:rsid w:val="00100404"/>
    <w:rsid w:val="00100854"/>
    <w:rsid w:val="001019F4"/>
    <w:rsid w:val="00101DED"/>
    <w:rsid w:val="00101E0F"/>
    <w:rsid w:val="001021BF"/>
    <w:rsid w:val="00102335"/>
    <w:rsid w:val="0010277A"/>
    <w:rsid w:val="00102CCC"/>
    <w:rsid w:val="00102D87"/>
    <w:rsid w:val="00102DE9"/>
    <w:rsid w:val="00102E52"/>
    <w:rsid w:val="00102F35"/>
    <w:rsid w:val="00103D80"/>
    <w:rsid w:val="0010459D"/>
    <w:rsid w:val="00105919"/>
    <w:rsid w:val="00105CDF"/>
    <w:rsid w:val="00105F1D"/>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2027"/>
    <w:rsid w:val="001A2044"/>
    <w:rsid w:val="001A208B"/>
    <w:rsid w:val="001A2C28"/>
    <w:rsid w:val="001A3240"/>
    <w:rsid w:val="001A3624"/>
    <w:rsid w:val="001A3B8E"/>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86B"/>
    <w:rsid w:val="00246A0E"/>
    <w:rsid w:val="00246D0F"/>
    <w:rsid w:val="00247102"/>
    <w:rsid w:val="00247148"/>
    <w:rsid w:val="00250021"/>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7031"/>
    <w:rsid w:val="003A70BE"/>
    <w:rsid w:val="003A70CC"/>
    <w:rsid w:val="003A7248"/>
    <w:rsid w:val="003A73FF"/>
    <w:rsid w:val="003A7447"/>
    <w:rsid w:val="003A78E7"/>
    <w:rsid w:val="003A7A04"/>
    <w:rsid w:val="003B01D7"/>
    <w:rsid w:val="003B046E"/>
    <w:rsid w:val="003B0B99"/>
    <w:rsid w:val="003B135C"/>
    <w:rsid w:val="003B1425"/>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524C"/>
    <w:rsid w:val="005B5CA2"/>
    <w:rsid w:val="005B6288"/>
    <w:rsid w:val="005B65DB"/>
    <w:rsid w:val="005B693B"/>
    <w:rsid w:val="005B6DEE"/>
    <w:rsid w:val="005B728F"/>
    <w:rsid w:val="005B74A9"/>
    <w:rsid w:val="005B794A"/>
    <w:rsid w:val="005C0928"/>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4022"/>
    <w:rsid w:val="0060452E"/>
    <w:rsid w:val="00604DAB"/>
    <w:rsid w:val="00604EAF"/>
    <w:rsid w:val="00605191"/>
    <w:rsid w:val="0060538F"/>
    <w:rsid w:val="00605996"/>
    <w:rsid w:val="00605EC2"/>
    <w:rsid w:val="00606331"/>
    <w:rsid w:val="00606940"/>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50AE"/>
    <w:rsid w:val="00735439"/>
    <w:rsid w:val="007354DC"/>
    <w:rsid w:val="00735ED6"/>
    <w:rsid w:val="00736122"/>
    <w:rsid w:val="007366BD"/>
    <w:rsid w:val="007369BC"/>
    <w:rsid w:val="00736BD3"/>
    <w:rsid w:val="00737F26"/>
    <w:rsid w:val="007400D7"/>
    <w:rsid w:val="0074026F"/>
    <w:rsid w:val="00740D51"/>
    <w:rsid w:val="00741210"/>
    <w:rsid w:val="00741B2F"/>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FAB"/>
    <w:rsid w:val="007832E5"/>
    <w:rsid w:val="00783AB2"/>
    <w:rsid w:val="0078419C"/>
    <w:rsid w:val="00784409"/>
    <w:rsid w:val="00784CB7"/>
    <w:rsid w:val="00784F00"/>
    <w:rsid w:val="00785547"/>
    <w:rsid w:val="007858C7"/>
    <w:rsid w:val="00785C42"/>
    <w:rsid w:val="007862C2"/>
    <w:rsid w:val="007862FD"/>
    <w:rsid w:val="00786357"/>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34"/>
    <w:rsid w:val="008214DB"/>
    <w:rsid w:val="00821FE1"/>
    <w:rsid w:val="008225ED"/>
    <w:rsid w:val="008229D2"/>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CF"/>
    <w:rsid w:val="008968A3"/>
    <w:rsid w:val="00896D21"/>
    <w:rsid w:val="008977ED"/>
    <w:rsid w:val="0089787A"/>
    <w:rsid w:val="008978BD"/>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1D7"/>
    <w:rsid w:val="00941178"/>
    <w:rsid w:val="009414CA"/>
    <w:rsid w:val="00941525"/>
    <w:rsid w:val="009426CF"/>
    <w:rsid w:val="00942AAC"/>
    <w:rsid w:val="00942EC2"/>
    <w:rsid w:val="00943270"/>
    <w:rsid w:val="00943A7F"/>
    <w:rsid w:val="00943C5B"/>
    <w:rsid w:val="00943EB3"/>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25"/>
    <w:rsid w:val="009C0E91"/>
    <w:rsid w:val="009C1933"/>
    <w:rsid w:val="009C2A85"/>
    <w:rsid w:val="009C2B4E"/>
    <w:rsid w:val="009C2C1E"/>
    <w:rsid w:val="009C2D49"/>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11DB"/>
    <w:rsid w:val="009E120D"/>
    <w:rsid w:val="009E17D5"/>
    <w:rsid w:val="009E2532"/>
    <w:rsid w:val="009E260C"/>
    <w:rsid w:val="009E2866"/>
    <w:rsid w:val="009E2F1E"/>
    <w:rsid w:val="009E342F"/>
    <w:rsid w:val="009E3615"/>
    <w:rsid w:val="009E3A53"/>
    <w:rsid w:val="009E492B"/>
    <w:rsid w:val="009E5925"/>
    <w:rsid w:val="009E5FB4"/>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970"/>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A4A"/>
    <w:rsid w:val="00A23DD3"/>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B75"/>
    <w:rsid w:val="00BA2B81"/>
    <w:rsid w:val="00BA30D5"/>
    <w:rsid w:val="00BA3146"/>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8C8"/>
    <w:rsid w:val="00C01E98"/>
    <w:rsid w:val="00C01F04"/>
    <w:rsid w:val="00C020CD"/>
    <w:rsid w:val="00C022F4"/>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4276"/>
    <w:rsid w:val="00C14279"/>
    <w:rsid w:val="00C14299"/>
    <w:rsid w:val="00C1435D"/>
    <w:rsid w:val="00C14665"/>
    <w:rsid w:val="00C1496A"/>
    <w:rsid w:val="00C14F26"/>
    <w:rsid w:val="00C16A48"/>
    <w:rsid w:val="00C16B4E"/>
    <w:rsid w:val="00C16FF4"/>
    <w:rsid w:val="00C179F6"/>
    <w:rsid w:val="00C17A07"/>
    <w:rsid w:val="00C17A7E"/>
    <w:rsid w:val="00C17E85"/>
    <w:rsid w:val="00C202BE"/>
    <w:rsid w:val="00C21143"/>
    <w:rsid w:val="00C218B4"/>
    <w:rsid w:val="00C21B4E"/>
    <w:rsid w:val="00C21C99"/>
    <w:rsid w:val="00C22183"/>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51FF"/>
    <w:rsid w:val="00C55585"/>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A9D"/>
    <w:rsid w:val="00E07170"/>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582"/>
    <w:rsid w:val="00E44780"/>
    <w:rsid w:val="00E44FFC"/>
    <w:rsid w:val="00E4579A"/>
    <w:rsid w:val="00E45D9D"/>
    <w:rsid w:val="00E45EB5"/>
    <w:rsid w:val="00E45F4D"/>
    <w:rsid w:val="00E46703"/>
    <w:rsid w:val="00E46939"/>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D56"/>
    <w:rsid w:val="00E82159"/>
    <w:rsid w:val="00E82455"/>
    <w:rsid w:val="00E82681"/>
    <w:rsid w:val="00E83E78"/>
    <w:rsid w:val="00E83F9A"/>
    <w:rsid w:val="00E8426B"/>
    <w:rsid w:val="00E85029"/>
    <w:rsid w:val="00E8505D"/>
    <w:rsid w:val="00E851B9"/>
    <w:rsid w:val="00E856B3"/>
    <w:rsid w:val="00E8581D"/>
    <w:rsid w:val="00E85B07"/>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E7C"/>
    <w:rsid w:val="00EF608C"/>
    <w:rsid w:val="00EF64FE"/>
    <w:rsid w:val="00EF6985"/>
    <w:rsid w:val="00EF6BE4"/>
    <w:rsid w:val="00EF6FD3"/>
    <w:rsid w:val="00EF7381"/>
    <w:rsid w:val="00EF73E5"/>
    <w:rsid w:val="00EF766C"/>
    <w:rsid w:val="00F000D4"/>
    <w:rsid w:val="00F003EF"/>
    <w:rsid w:val="00F00404"/>
    <w:rsid w:val="00F00FC8"/>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D92"/>
    <w:rsid w:val="00FB2071"/>
    <w:rsid w:val="00FB210A"/>
    <w:rsid w:val="00FB25D2"/>
    <w:rsid w:val="00FB3060"/>
    <w:rsid w:val="00FB310C"/>
    <w:rsid w:val="00FB3201"/>
    <w:rsid w:val="00FB3451"/>
    <w:rsid w:val="00FB3534"/>
    <w:rsid w:val="00FB3EFA"/>
    <w:rsid w:val="00FB4269"/>
    <w:rsid w:val="00FB4283"/>
    <w:rsid w:val="00FB464F"/>
    <w:rsid w:val="00FB4808"/>
    <w:rsid w:val="00FB52F3"/>
    <w:rsid w:val="00FB5793"/>
    <w:rsid w:val="00FB5DD8"/>
    <w:rsid w:val="00FB6DDB"/>
    <w:rsid w:val="00FB6EA0"/>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7">
    <w:name w:val="Revision"/>
    <w:hidden/>
    <w:uiPriority w:val="99"/>
    <w:semiHidden/>
    <w:rsid w:val="00C26BE3"/>
    <w:rPr>
      <w:lang w:eastAsia="en-US"/>
    </w:rPr>
  </w:style>
  <w:style w:type="character" w:styleId="affff8">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uiPriority w:val="99"/>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rsid w:val="005C40E6"/>
    <w:rPr>
      <w:rFonts w:ascii="Times New Roman" w:hAnsi="Times New Roman"/>
      <w:color w:val="FF0000"/>
      <w:lang w:val="en-GB" w:eastAsia="en-US"/>
    </w:rPr>
  </w:style>
  <w:style w:type="character" w:customStyle="1" w:styleId="ENChar">
    <w:name w:val="EN Char"/>
    <w:aliases w:val="Editor's Note Char1,Editor's Note Char"/>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 TargetMode="Externa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4.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25</Pages>
  <Words>7140</Words>
  <Characters>40703</Characters>
  <Application>Microsoft Office Word</Application>
  <DocSecurity>0</DocSecurity>
  <Lines>339</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47748</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vivo-Edit</cp:lastModifiedBy>
  <cp:revision>12</cp:revision>
  <cp:lastPrinted>2025-07-03T18:28:00Z</cp:lastPrinted>
  <dcterms:created xsi:type="dcterms:W3CDTF">2025-11-25T06:26:00Z</dcterms:created>
  <dcterms:modified xsi:type="dcterms:W3CDTF">2025-11-25T06:56:00Z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